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image/tiff" Extension="tif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body>
    <w:p w14:paraId="6FABF1FD" w14:textId="21BD99D9" w:rsidP="0093182B" w:rsidR="0093182B" w:rsidRDefault="0093182B" w:rsidRPr="0093182B">
      <w:pPr>
        <w:sectPr>
          <w:headerReference r:id="rIdHeader1" w:type="default"/>
          <w:footerReference r:id="rIdFooter1" w:type="default"/>
          <w:type w:val="continuous"/>
          <w:titlePg w:val="0"/>
          <w:pgMar w:bottom="720" w:footer="720" w:gutter="0" w:header="720" w:left="720" w:right="720" w:top="720"/>
          <w:pgSz w:h="15840" w:w="12240"/>
          <w:cols xmlns:w="http://schemas.openxmlformats.org/wordprocessingml/2006/main" w:space="720"/>
          <w:docGrid xmlns:w="http://schemas.openxmlformats.org/wordprocessingml/2006/main" w:linePitch="360"/>
        </w:sectPr>
      </w:pPr>
      <w:bookmarkStart w:id="0" w:name="OLE_LINK1"/>
      <w:bookmarkStart w:id="1" w:name="_Hlk533591688"/>
    </w:p>
    <w:bookmarkEnd w:id="0"/>
    <w:bookmarkEnd w:id="1"/>
    <w:p w14:paraId="70549C29" w14:textId="632426DA" w:rsidP="00F8191B" w:rsidR="00F8191B" w:rsidRDefault="00F8191B" w:rsidRPr="00265952">
      <w:pPr>
        <w:pStyle w:val="Header"/>
        <w:rPr>
          <w:rFonts w:ascii="Arial" w:cs="Arial" w:hAnsi="Arial"/>
          <w:sz w:val="20"/>
          <w:szCs w:val="20"/>
        </w:rPr>
        <w:sectPr>
          <w:type w:val="continuous"/>
          <w:titlePg w:val="0"/>
          <w:pgMar w:bottom="720" w:footer="720" w:gutter="0" w:header="720" w:left="720" w:right="720" w:top="720"/>
          <w:pgSz w:h="15840" w:w="12240"/>
          <w:cols xmlns:w="http://schemas.openxmlformats.org/wordprocessingml/2006/main" w:space="720"/>
          <w:docGrid xmlns:w="http://schemas.openxmlformats.org/wordprocessingml/2006/main" w:linePitch="360"/>
        </w:sectPr>
      </w:pPr>
    </w:p>
    <w:tbl>
      <w:tblPr>
        <w:tblStyle w:val="TableGrid"/>
        <w:tblW w:type="auto" w:w="0"/>
        <w:tblBorders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insideH w:color="auto" w:space="0" w:sz="0" w:val="none"/>
          <w:insideV w:color="auto" w:space="0" w:sz="0" w:val="none"/>
        </w:tblBorders>
        <w:tblLook w:firstColumn="1" w:firstRow="1" w:lastColumn="0" w:lastRow="0" w:noHBand="0" w:noVBand="1" w:val="04A0"/>
      </w:tblPr>
      <w:tblGrid>
        <w:gridCol w:w="5400"/>
        <w:gridCol w:w="5400"/>
      </w:tblGrid>
      <w:tr w14:paraId="3AFD16D1" w14:textId="77777777" w:rsidR="003B0A0E" w:rsidTr="008E0253">
        <w:tc>
          <w:p>
            <w:r>
              <w:t>Image: v208c_ht2a_008[9].tiff</w:t>
            </w:r>
          </w:p>
        </w:tc>
        <w:tc>
          <w:p>
            <w:r>
              <w:t>Recipe: Rory Complete R...</w:t>
            </w:r>
          </w:p>
        </w:tc>
      </w:tr>
      <w:tr w14:paraId="4D5E86E2" w14:textId="77777777" w:rsidR="003B0A0E" w:rsidTr="008E0253">
        <w:tc>
          <w:tcPr>
            <w:tcW w:type="dxa" w:w="5395"/>
          </w:tcPr>
          <w:p>
            <w:r>
              <w:drawing>
                <wp:inline distB="0" distL="0" distR="0" distT="0">
                  <wp:extent cx="4445000" cy="3112368"/>
                  <wp:effectExtent b="0" l="0" r="0" t="0"/>
                  <wp:docPr id="1" name="reference.tif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eference.tif"/>
                          <pic:cNvPicPr preferRelativeResize="0"/>
                        </pic:nvPicPr>
                        <pic:blipFill>
                          <a:blip r:embed="Image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3112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BE5CE" w14:textId="77777777" w:rsidP="00265952" w:rsidR="003B0A0E" w:rsidRDefault="003B0A0E">
            <w:pPr>
              <w:pStyle w:val="Header"/>
              <w:rPr>
                <w:rFonts w:ascii="Arial" w:cs="Arial" w:hAnsi="Arial"/>
                <w:sz w:val="20"/>
                <w:szCs w:val="20"/>
              </w:rPr>
            </w:pPr>
          </w:p>
        </w:tc>
        <w:tc>
          <w:tcPr>
            <w:tcW w:type="dxa" w:w="5395"/>
          </w:tcPr>
          <w:p>
            <w:r>
              <w:drawing>
                <wp:inline distB="0" distL="0" distR="0" distT="0">
                  <wp:extent cx="4445000" cy="3112368"/>
                  <wp:effectExtent b="0" l="0" r="0" t="0"/>
                  <wp:docPr id="2" name="final.tif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final.tif"/>
                          <pic:cNvPicPr preferRelativeResize="0"/>
                        </pic:nvPicPr>
                        <pic:blipFill>
                          <a:blip r:embed="Image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3112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BFA4E" w14:textId="77777777" w:rsidP="003B0A0E" w:rsidR="003B0A0E" w:rsidRDefault="003B0A0E">
            <w:pPr>
              <w:pStyle w:val="Header"/>
              <w:jc w:val="right"/>
              <w:rPr>
                <w:rFonts w:ascii="Arial" w:cs="Arial" w:hAnsi="Arial"/>
                <w:sz w:val="20"/>
                <w:szCs w:val="20"/>
              </w:rPr>
            </w:pPr>
          </w:p>
        </w:tc>
      </w:tr>
      <w:tr w14:paraId="226DAB7E" w14:textId="77777777" w:rsidR="007D7AC1" w:rsidTr="008E0253">
        <w:tc>
          <w:tcPr>
            <w:tcW w:type="dxa" w:w="5395"/>
          </w:tcPr>
          <w:p w14:paraId="6B1ECF1C" w14:textId="77777777" w:rsidP="000D676D" w:rsidR="000D676D" w:rsidRDefault="000D676D" w:rsidRPr="00C109ED">
            <w:pPr>
              <w:rPr>
                <w:rFonts w:ascii="Arial" w:cs="Arial" w:hAnsi="Arial"/>
                <w:b/>
                <w:sz w:val="20"/>
                <w:szCs w:val="20"/>
              </w:rPr>
            </w:pPr>
            <w:r>
              <w:rPr>
                <w:rFonts w:ascii="Arial" w:cs="Arial" w:hAnsi="Arial"/>
                <w:b/>
                <w:sz w:val="20"/>
                <w:szCs w:val="20"/>
              </w:rPr>
              <w:t>Measurements</w:t>
            </w:r>
          </w:p>
          <w:tbl>
            <w:tblPr>
              <w:tblBorders>
                <w:top w:color="auto" w:val="single"/>
                <w:left w:color="auto" w:val="single"/>
                <w:bottom w:color="auto" w:val="single"/>
                <w:right w:color="auto" w:val="single"/>
              </w:tblBorders>
              <w:tblW w:type="auto" w:w="0"/>
            </w:tblPr>
            <w:tr>
              <w:tc>
                <w:tcPr>
                  <w:shd w:color="auto" w:fill="15add8" w:val="clear"/>
                  <w:tcBorders>
                    <w:bottom w:color="auto" w:val="single"/>
                    <w:right w:color="auto" w:val="single"/>
                  </w:tcBorders>
                </w:tcPr>
                <w:p>
                  <w:r>
                    <w:rPr>
                      <w:b w:val="true"/>
                      <w:color w:val="000000"/>
                    </w:rPr>
                    <w:t>Stats</w:t>
                  </w:r>
                </w:p>
              </w:tc>
              <w:tc>
                <w:tcPr>
                  <w:shd w:color="auto" w:fill="15add8" w:val="clear"/>
                  <w:tcBorders>
                    <w:bottom w:color="auto" w:val="single"/>
                  </w:tcBorders>
                </w:tcPr>
                <w:p>
                  <w:r>
                    <w:rPr>
                      <w:b w:val="true"/>
                      <w:color w:val="000000"/>
                    </w:rPr>
                    <w:t>Equivalent Diameter (nm)</w:t>
                  </w:r>
                </w:p>
              </w:tc>
            </w:tr>
            <w:tr>
              <w:tc>
                <w:tcPr>
                  <w:tcBorders>
                    <w:bottom w:color="auto" w:val="single"/>
                    <w:right w:color="auto" w:val="single"/>
                  </w:tcBorders>
                </w:tcPr>
                <w:p>
                  <w:r>
                    <w:t>mean</w:t>
                  </w:r>
                </w:p>
              </w:tc>
              <w:tc>
                <w:tcPr>
                  <w:tcBorders>
                    <w:bottom w:color="auto" w:val="single"/>
                  </w:tcBorders>
                </w:tcPr>
                <w:p>
                  <w:r>
                    <w:t>99.7565</w:t>
                  </w:r>
                </w:p>
              </w:tc>
            </w:tr>
            <w:tr>
              <w:tc>
                <w:tcPr>
                  <w:tcBorders>
                    <w:bottom w:color="auto" w:val="single"/>
                    <w:right w:color="auto" w:val="single"/>
                  </w:tcBorders>
                </w:tcPr>
                <w:p>
                  <w:r>
                    <w:t>std</w:t>
                  </w:r>
                </w:p>
              </w:tc>
              <w:tc>
                <w:tcPr>
                  <w:tcBorders>
                    <w:bottom w:color="auto" w:val="single"/>
                  </w:tcBorders>
                </w:tcPr>
                <w:p>
                  <w:r>
                    <w:t>25.4461</w:t>
                  </w:r>
                </w:p>
              </w:tc>
            </w:tr>
            <w:tr>
              <w:tc>
                <w:tcPr>
                  <w:tcBorders>
                    <w:bottom w:color="auto" w:val="single"/>
                    <w:right w:color="auto" w:val="single"/>
                  </w:tcBorders>
                </w:tcPr>
                <w:p>
                  <w:r>
                    <w:t>min</w:t>
                  </w:r>
                </w:p>
              </w:tc>
              <w:tc>
                <w:tcPr>
                  <w:tcBorders>
                    <w:bottom w:color="auto" w:val="single"/>
                  </w:tcBorders>
                </w:tcPr>
                <w:p>
                  <w:r>
                    <w:t>48.897</w:t>
                  </w:r>
                </w:p>
              </w:tc>
            </w:tr>
            <w:tr>
              <w:tc>
                <w:tcPr>
                  <w:tcBorders>
                    <w:right w:color="auto" w:val="single"/>
                  </w:tcBorders>
                </w:tcPr>
                <w:p>
                  <w:r>
                    <w:t>max</w:t>
                  </w:r>
                </w:p>
              </w:tc>
              <w:tc>
                <w:p>
                  <w:r>
                    <w:t>171.9774</w:t>
                  </w:r>
                </w:p>
              </w:tc>
            </w:tr>
          </w:tbl>
          <w:p/>
          <w:p w14:paraId="5C1342C7" w14:textId="77777777" w:rsidP="000D676D" w:rsidR="00624CC4" w:rsidRDefault="00624CC4">
            <w:bookmarkStart w:id="2" w:name="_GoBack"/>
            <w:bookmarkEnd w:id="2"/>
          </w:p>
          <w:p>
            <w:r>
              <w:t>MIPAR Version: 3.4.3</w:t>
            </w:r>
          </w:p>
          <w:p>
            <w:r>
              <w:t>Scale Factor: 1.4493</w:t>
            </w:r>
          </w:p>
          <w:p>
            <w:r>
              <w:t>Units: nm</w:t>
            </w:r>
          </w:p>
          <w:p>
            <w:r>
              <w:t>Modified last: 28-Oct-2021 15:47:40</w:t>
            </w:r>
          </w:p>
        </w:tc>
        <w:tc>
          <w:tcPr>
            <w:tcW w:type="dxa" w:w="5395"/>
          </w:tcPr>
          <w:p>
            <w:r>
              <w:drawing>
                <wp:inline distB="0" distL="0" distR="0" distT="0">
                  <wp:extent cx="4445000" cy="4445000"/>
                  <wp:effectExtent b="0" l="0" r="0" t="0"/>
                  <wp:docPr id="3" name="histogram.tif"/>
                  <wp:cNvGraphicFramePr xmlns:a="http://schemas.openxmlformats.org/drawingml/2006/main">
                    <a:graphicFrameLocks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histogram.tif"/>
                          <pic:cNvPicPr preferRelativeResize="0"/>
                        </pic:nvPicPr>
                        <pic:blipFill>
                          <a:blip r:embed="Image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F1AA3" w14:textId="77777777" w:rsidP="003B0A0E" w:rsidR="007D7AC1" w:rsidRDefault="007D7AC1">
            <w:pPr>
              <w:jc w:val="right"/>
              <w:rPr>
                <w:rFonts w:ascii="Arial" w:cs="Arial" w:hAnsi="Arial"/>
                <w:sz w:val="20"/>
                <w:szCs w:val="20"/>
              </w:rPr>
            </w:pPr>
          </w:p>
        </w:tc>
      </w:tr>
      <w:tr w14:paraId="66A9FD63" w14:textId="77777777" w:rsidR="00620BC2" w:rsidTr="008E0253">
        <w:tc>
          <w:tcPr>
            <w:tcW w:type="dxa" w:w="5395"/>
          </w:tcPr>
          <w:p w14:paraId="65AEDFBC" w14:textId="3B05B365" w:rsidP="003B0A0E" w:rsidR="0037768A" w:rsidRDefault="0037768A">
            <w:pPr>
              <w:rPr>
                <w:rFonts w:ascii="Arial" w:cs="Arial" w:hAnsi="Arial"/>
                <w:sz w:val="20"/>
                <w:szCs w:val="20"/>
              </w:rPr>
            </w:pPr>
          </w:p>
        </w:tc>
        <w:tc>
          <w:tcPr>
            <w:tcW w:type="dxa" w:w="5395"/>
          </w:tcPr>
          <w:p/>
          <w:p w14:paraId="00CA2996" w14:textId="13109EF3" w:rsidP="007D7AC1" w:rsidR="0037768A" w:rsidRDefault="0037768A">
            <w:pPr>
              <w:jc w:val="right"/>
              <w:rPr>
                <w:rFonts w:ascii="Arial" w:cs="Arial" w:hAnsi="Arial"/>
                <w:sz w:val="20"/>
                <w:szCs w:val="20"/>
              </w:rPr>
            </w:pPr>
          </w:p>
        </w:tc>
      </w:tr>
    </w:tbl>
    <w:p w14:paraId="41EA2603" w14:textId="77777777" w:rsidP="003C0679" w:rsidR="000D676D" w:rsidRDefault="000D676D">
      <w:pPr>
        <w:spacing w:after="0"/>
        <w:rPr>
          <w:rFonts w:ascii="Arial" w:cs="Arial" w:hAnsi="Arial"/>
          <w:b/>
          <w:sz w:val="20"/>
          <w:szCs w:val="20"/>
        </w:rPr>
      </w:pPr>
    </w:p>
    <w:p w14:paraId="52970000" w14:textId="2F8BEAA6" w:rsidP="003C0679" w:rsidR="00CD7354" w:rsidRDefault="00CD7354">
      <w:pPr>
        <w:spacing w:after="0"/>
        <w:rPr>
          <w:rFonts w:ascii="Arial" w:cs="Arial" w:hAnsi="Arial"/>
          <w:b/>
          <w:sz w:val="20"/>
          <w:szCs w:val="20"/>
        </w:rPr>
      </w:pPr>
      <w:r>
        <w:rPr>
          <w:rFonts w:ascii="Arial" w:cs="Arial" w:hAnsi="Arial"/>
          <w:b/>
          <w:sz w:val="20"/>
          <w:szCs w:val="20"/>
        </w:rPr>
        <w:t xml:space="preserve">Comments: </w:t>
      </w:r>
    </w:p>
    <w:p w14:paraId="25B5BD45" w14:textId="77777777" w:rsidP="003C0679" w:rsidR="008B2BEC" w:rsidRDefault="008B2BEC">
      <w:pPr>
        <w:spacing w:after="0"/>
        <w:rPr>
          <w:rFonts w:ascii="Arial" w:cs="Arial" w:hAnsi="Arial"/>
          <w:b/>
          <w:sz w:val="20"/>
          <w:szCs w:val="20"/>
        </w:rPr>
      </w:pPr>
    </w:p>
    <w:p w14:paraId="77AB0329" w14:textId="0E2969A0" w:rsidP="003C0679" w:rsidR="00CD7354" w:rsidRDefault="00CD7354">
      <w:pPr>
        <w:spacing w:after="0"/>
        <w:rPr>
          <w:rFonts w:ascii="Arial" w:cs="Arial" w:hAnsi="Arial"/>
          <w:b/>
          <w:sz w:val="20"/>
          <w:szCs w:val="20"/>
        </w:rPr>
      </w:pPr>
      <w:r>
        <w:rPr>
          <w:rFonts w:ascii="Arial" w:cs="Arial" w:hAnsi="Arial"/>
          <w:b/>
          <w:sz w:val="20"/>
          <w:szCs w:val="20"/>
        </w:rPr>
        <w:t>Signature: __________________________________________________</w:t>
      </w:r>
    </w:p>
    <w:p w14:paraId="65C5CE54" w14:textId="708956FC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5FDB0605" w14:textId="7082CD0C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65014064" w14:textId="7C10200E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tbl>
      <w:tblPr>
        <w:tblBorders>
          <w:top w:color="auto" w:val="single"/>
          <w:left w:color="auto" w:val="single"/>
          <w:bottom w:color="auto" w:val="single"/>
          <w:right w:color="auto" w:val="single"/>
        </w:tblBorders>
        <w:tblW w:type="auto" w:w="0"/>
      </w:tblPr>
      <w:tr>
        <w:tc>
          <w:tcPr>
            <w:shd w:color="auto" w:fill="15add8" w:val="clear"/>
            <w:tcBorders>
              <w:bottom w:color="auto" w:val="single"/>
              <w:right w:color="auto" w:val="single"/>
            </w:tcBorders>
          </w:tcPr>
          <w:p>
            <w:r>
              <w:rPr>
                <w:b w:val="true"/>
                <w:color w:val="000000"/>
              </w:rPr>
              <w:t>Feature</w:t>
            </w:r>
          </w:p>
        </w:tc>
        <w:tc>
          <w:tcPr>
            <w:shd w:color="auto" w:fill="15add8" w:val="clear"/>
            <w:tcBorders>
              <w:bottom w:color="auto" w:val="single"/>
              <w:right w:color="auto" w:val="single"/>
            </w:tcBorders>
          </w:tcPr>
          <w:p>
            <w:r>
              <w:rPr>
                <w:b w:val="true"/>
                <w:color w:val="000000"/>
              </w:rPr>
              <w:t>Area (nm^2)</w:t>
            </w:r>
          </w:p>
        </w:tc>
        <w:tc>
          <w:tcPr>
            <w:shd w:color="auto" w:fill="15add8" w:val="clear"/>
            <w:tcBorders>
              <w:bottom w:color="auto" w:val="single"/>
              <w:right w:color="auto" w:val="single"/>
            </w:tcBorders>
          </w:tcPr>
          <w:p>
            <w:r>
              <w:rPr>
                <w:b w:val="true"/>
                <w:color w:val="000000"/>
              </w:rPr>
              <w:t>Area Fraction (%)</w:t>
            </w:r>
          </w:p>
        </w:tc>
        <w:tc>
          <w:tcPr>
            <w:shd w:color="auto" w:fill="15add8" w:val="clear"/>
            <w:tcBorders>
              <w:bottom w:color="auto" w:val="single"/>
              <w:right w:color="auto" w:val="single"/>
            </w:tcBorders>
          </w:tcPr>
          <w:p>
            <w:r>
              <w:rPr>
                <w:b w:val="true"/>
                <w:color w:val="000000"/>
              </w:rPr>
              <w:t>Roundness</w:t>
            </w:r>
          </w:p>
        </w:tc>
        <w:tc>
          <w:tcPr>
            <w:shd w:color="auto" w:fill="15add8" w:val="clear"/>
            <w:tcBorders>
              <w:bottom w:color="auto" w:val="single"/>
            </w:tcBorders>
          </w:tcPr>
          <w:p>
            <w:r>
              <w:rPr>
                <w:b w:val="true"/>
                <w:color w:val="000000"/>
              </w:rPr>
              <w:t>Equivalent Diameter (nm)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9271.4767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0.9210</w:t>
            </w:r>
          </w:p>
        </w:tc>
        <w:tc>
          <w:tcPr>
            <w:tcBorders>
              <w:bottom w:color="auto" w:val="single"/>
            </w:tcBorders>
          </w:tcPr>
          <w:p>
            <w:r>
              <w:t>108.6499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2904.9507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0.8313</w:t>
            </w:r>
          </w:p>
        </w:tc>
        <w:tc>
          <w:tcPr>
            <w:tcBorders>
              <w:bottom w:color="auto" w:val="single"/>
            </w:tcBorders>
          </w:tcPr>
          <w:p>
            <w:r>
              <w:t>60.8169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4793.2737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0.8078</w:t>
            </w:r>
          </w:p>
        </w:tc>
        <w:tc>
          <w:tcPr>
            <w:tcBorders>
              <w:bottom w:color="auto" w:val="single"/>
            </w:tcBorders>
          </w:tcPr>
          <w:p>
            <w:r>
              <w:t>78.1216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12115.5138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0.8996</w:t>
            </w:r>
          </w:p>
        </w:tc>
        <w:tc>
          <w:tcPr>
            <w:tcBorders>
              <w:bottom w:color="auto" w:val="single"/>
            </w:tcBorders>
          </w:tcPr>
          <w:p>
            <w:r>
              <w:t>124.2013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13289.6768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0.2154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0.9203</w:t>
            </w:r>
          </w:p>
        </w:tc>
        <w:tc>
          <w:tcPr>
            <w:tcBorders>
              <w:bottom w:color="auto" w:val="single"/>
            </w:tcBorders>
          </w:tcPr>
          <w:p>
            <w:r>
              <w:t>130.0805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14524.7534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0.8347</w:t>
            </w:r>
          </w:p>
        </w:tc>
        <w:tc>
          <w:tcPr>
            <w:tcBorders>
              <w:bottom w:color="auto" w:val="single"/>
            </w:tcBorders>
          </w:tcPr>
          <w:p>
            <w:r>
              <w:t>135.9908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6589.1759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0.8684</w:t>
            </w:r>
          </w:p>
        </w:tc>
        <w:tc>
          <w:tcPr>
            <w:tcBorders>
              <w:bottom w:color="auto" w:val="single"/>
            </w:tcBorders>
          </w:tcPr>
          <w:p>
            <w:r>
              <w:t>91.5948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7517.5839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0.8673</w:t>
            </w:r>
          </w:p>
        </w:tc>
        <w:tc>
          <w:tcPr>
            <w:tcBorders>
              <w:bottom w:color="auto" w:val="single"/>
            </w:tcBorders>
          </w:tcPr>
          <w:p>
            <w:r>
              <w:t>97.8350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23229.1031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0.3766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0.7304</w:t>
            </w:r>
          </w:p>
        </w:tc>
        <w:tc>
          <w:tcPr>
            <w:tcBorders>
              <w:bottom w:color="auto" w:val="single"/>
            </w:tcBorders>
          </w:tcPr>
          <w:p>
            <w:r>
              <w:t>171.9774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2056.3606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0.8258</w:t>
            </w:r>
          </w:p>
        </w:tc>
        <w:tc>
          <w:tcPr>
            <w:tcBorders>
              <w:bottom w:color="auto" w:val="single"/>
            </w:tcBorders>
          </w:tcPr>
          <w:p>
            <w:r>
              <w:t>51.1687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9439.5144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0.8860</w:t>
            </w:r>
          </w:p>
        </w:tc>
        <w:tc>
          <w:tcPr>
            <w:tcBorders>
              <w:bottom w:color="auto" w:val="single"/>
            </w:tcBorders>
          </w:tcPr>
          <w:p>
            <w:r>
              <w:t>109.6301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3925.7793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0.8773</w:t>
            </w:r>
          </w:p>
        </w:tc>
        <w:tc>
          <w:tcPr>
            <w:tcBorders>
              <w:bottom w:color="auto" w:val="single"/>
            </w:tcBorders>
          </w:tcPr>
          <w:p>
            <w:r>
              <w:t>70.6998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11027.4701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0.8176</w:t>
            </w:r>
          </w:p>
        </w:tc>
        <w:tc>
          <w:tcPr>
            <w:tcBorders>
              <w:bottom w:color="auto" w:val="single"/>
            </w:tcBorders>
          </w:tcPr>
          <w:p>
            <w:r>
              <w:t>118.4931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7740.2338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0.9215</w:t>
            </w:r>
          </w:p>
        </w:tc>
        <w:tc>
          <w:tcPr>
            <w:tcBorders>
              <w:bottom w:color="auto" w:val="single"/>
            </w:tcBorders>
          </w:tcPr>
          <w:p>
            <w:r>
              <w:t>99.2732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13747.5794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0.9004</w:t>
            </w:r>
          </w:p>
        </w:tc>
        <w:tc>
          <w:tcPr>
            <w:tcBorders>
              <w:bottom w:color="auto" w:val="single"/>
            </w:tcBorders>
          </w:tcPr>
          <w:p>
            <w:r>
              <w:t>132.3025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11315.2345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0.8114</w:t>
            </w:r>
          </w:p>
        </w:tc>
        <w:tc>
          <w:tcPr>
            <w:tcBorders>
              <w:bottom w:color="auto" w:val="single"/>
            </w:tcBorders>
          </w:tcPr>
          <w:p>
            <w:r>
              <w:t>120.0292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14764.2071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0.8183</w:t>
            </w:r>
          </w:p>
        </w:tc>
        <w:tc>
          <w:tcPr>
            <w:tcBorders>
              <w:bottom w:color="auto" w:val="single"/>
            </w:tcBorders>
          </w:tcPr>
          <w:p>
            <w:r>
              <w:t>137.1072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11897.0649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0.9399</w:t>
            </w:r>
          </w:p>
        </w:tc>
        <w:tc>
          <w:tcPr>
            <w:tcBorders>
              <w:bottom w:color="auto" w:val="single"/>
            </w:tcBorders>
          </w:tcPr>
          <w:p>
            <w:r>
              <w:t>123.0765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5994.7428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0.8938</w:t>
            </w:r>
          </w:p>
        </w:tc>
        <w:tc>
          <w:tcPr>
            <w:tcBorders>
              <w:bottom w:color="auto" w:val="single"/>
            </w:tcBorders>
          </w:tcPr>
          <w:p>
            <w:r>
              <w:t>87.3656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8429.1881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0.8930</w:t>
            </w:r>
          </w:p>
        </w:tc>
        <w:tc>
          <w:tcPr>
            <w:tcBorders>
              <w:bottom w:color="auto" w:val="single"/>
            </w:tcBorders>
          </w:tcPr>
          <w:p>
            <w:r>
              <w:t>103.5972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10983.3602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0.8627</w:t>
            </w:r>
          </w:p>
        </w:tc>
        <w:tc>
          <w:tcPr>
            <w:tcBorders>
              <w:bottom w:color="auto" w:val="single"/>
            </w:tcBorders>
          </w:tcPr>
          <w:p>
            <w:r>
              <w:t>118.2559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18383.3177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0.2980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0.8629</w:t>
            </w:r>
          </w:p>
        </w:tc>
        <w:tc>
          <w:tcPr>
            <w:tcBorders>
              <w:bottom w:color="auto" w:val="single"/>
            </w:tcBorders>
          </w:tcPr>
          <w:p>
            <w:r>
              <w:t>152.9914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14480.6436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0.8941</w:t>
            </w:r>
          </w:p>
        </w:tc>
        <w:tc>
          <w:tcPr>
            <w:tcBorders>
              <w:bottom w:color="auto" w:val="single"/>
            </w:tcBorders>
          </w:tcPr>
          <w:p>
            <w:r>
              <w:t>135.7841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11374.0477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0.9047</w:t>
            </w:r>
          </w:p>
        </w:tc>
        <w:tc>
          <w:tcPr>
            <w:tcBorders>
              <w:bottom w:color="auto" w:val="single"/>
            </w:tcBorders>
          </w:tcPr>
          <w:p>
            <w:r>
              <w:t>120.3407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2245.4030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0.9362</w:t>
            </w:r>
          </w:p>
        </w:tc>
        <w:tc>
          <w:tcPr>
            <w:tcBorders>
              <w:bottom w:color="auto" w:val="single"/>
            </w:tcBorders>
          </w:tcPr>
          <w:p>
            <w:r>
              <w:t>53.4690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6038.8527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0.9405</w:t>
            </w:r>
          </w:p>
        </w:tc>
        <w:tc>
          <w:tcPr>
            <w:tcBorders>
              <w:bottom w:color="auto" w:val="single"/>
            </w:tcBorders>
          </w:tcPr>
          <w:p>
            <w:r>
              <w:t>87.6864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7994.3907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0.7914</w:t>
            </w:r>
          </w:p>
        </w:tc>
        <w:tc>
          <w:tcPr>
            <w:tcBorders>
              <w:bottom w:color="auto" w:val="single"/>
            </w:tcBorders>
          </w:tcPr>
          <w:p>
            <w:r>
              <w:t>100.8899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7704.5258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0.8478</w:t>
            </w:r>
          </w:p>
        </w:tc>
        <w:tc>
          <w:tcPr>
            <w:tcBorders>
              <w:bottom w:color="auto" w:val="single"/>
            </w:tcBorders>
          </w:tcPr>
          <w:p>
            <w:r>
              <w:t>99.0440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6759.3140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0.8324</w:t>
            </w:r>
          </w:p>
        </w:tc>
        <w:tc>
          <w:tcPr>
            <w:tcBorders>
              <w:bottom w:color="auto" w:val="single"/>
            </w:tcBorders>
          </w:tcPr>
          <w:p>
            <w:r>
              <w:t>92.7697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3110.7968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0.8996</w:t>
            </w:r>
          </w:p>
        </w:tc>
        <w:tc>
          <w:tcPr>
            <w:tcBorders>
              <w:bottom w:color="auto" w:val="single"/>
            </w:tcBorders>
          </w:tcPr>
          <w:p>
            <w:r>
              <w:t>62.9348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19290.7210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0.3127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0.9480</w:t>
            </w:r>
          </w:p>
        </w:tc>
        <w:tc>
          <w:tcPr>
            <w:tcBorders>
              <w:bottom w:color="auto" w:val="single"/>
            </w:tcBorders>
          </w:tcPr>
          <w:p>
            <w:r>
              <w:t>156.7218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14862.9292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0.2409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0.9375</w:t>
            </w:r>
          </w:p>
        </w:tc>
        <w:tc>
          <w:tcPr>
            <w:tcBorders>
              <w:bottom w:color="auto" w:val="single"/>
            </w:tcBorders>
          </w:tcPr>
          <w:p>
            <w:r>
              <w:t>137.5648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6889.5432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0.8823</w:t>
            </w:r>
          </w:p>
        </w:tc>
        <w:tc>
          <w:tcPr>
            <w:tcBorders>
              <w:bottom w:color="auto" w:val="single"/>
            </w:tcBorders>
          </w:tcPr>
          <w:p>
            <w:r>
              <w:t>93.6592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3499.3838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0.7992</w:t>
            </w:r>
          </w:p>
        </w:tc>
        <w:tc>
          <w:tcPr>
            <w:tcBorders>
              <w:bottom w:color="auto" w:val="single"/>
            </w:tcBorders>
          </w:tcPr>
          <w:p>
            <w:r>
              <w:t>66.7499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7767.5399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0.7203</w:t>
            </w:r>
          </w:p>
        </w:tc>
        <w:tc>
          <w:tcPr>
            <w:tcBorders>
              <w:bottom w:color="auto" w:val="single"/>
            </w:tcBorders>
          </w:tcPr>
          <w:p>
            <w:r>
              <w:t>99.4482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12600.7225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0.8438</w:t>
            </w:r>
          </w:p>
        </w:tc>
        <w:tc>
          <w:tcPr>
            <w:tcBorders>
              <w:bottom w:color="auto" w:val="single"/>
            </w:tcBorders>
          </w:tcPr>
          <w:p>
            <w:r>
              <w:t>126.6639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10277.6021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0.8849</w:t>
            </w:r>
          </w:p>
        </w:tc>
        <w:tc>
          <w:tcPr>
            <w:tcBorders>
              <w:bottom w:color="auto" w:val="single"/>
            </w:tcBorders>
          </w:tcPr>
          <w:p>
            <w:r>
              <w:t>114.3934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6410.6359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0.8527</w:t>
            </w:r>
          </w:p>
        </w:tc>
        <w:tc>
          <w:tcPr>
            <w:tcBorders>
              <w:bottom w:color="auto" w:val="single"/>
            </w:tcBorders>
          </w:tcPr>
          <w:p>
            <w:r>
              <w:t>90.3453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9599.1501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0.8093</w:t>
            </w:r>
          </w:p>
        </w:tc>
        <w:tc>
          <w:tcPr>
            <w:tcBorders>
              <w:bottom w:color="auto" w:val="single"/>
            </w:tcBorders>
          </w:tcPr>
          <w:p>
            <w:r>
              <w:t>110.5532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11117.7903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0.9648</w:t>
            </w:r>
          </w:p>
        </w:tc>
        <w:tc>
          <w:tcPr>
            <w:tcBorders>
              <w:bottom w:color="auto" w:val="single"/>
            </w:tcBorders>
          </w:tcPr>
          <w:p>
            <w:r>
              <w:t>118.9774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8277.9542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0.9521</w:t>
            </w:r>
          </w:p>
        </w:tc>
        <w:tc>
          <w:tcPr>
            <w:tcBorders>
              <w:bottom w:color="auto" w:val="single"/>
            </w:tcBorders>
          </w:tcPr>
          <w:p>
            <w:r>
              <w:t>102.6636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20181.3205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0.3272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0.8221</w:t>
            </w:r>
          </w:p>
        </w:tc>
        <w:tc>
          <w:tcPr>
            <w:tcBorders>
              <w:bottom w:color="auto" w:val="single"/>
            </w:tcBorders>
          </w:tcPr>
          <w:p>
            <w:r>
              <w:t>160.2986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13800.0911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0.8596</w:t>
            </w:r>
          </w:p>
        </w:tc>
        <w:tc>
          <w:tcPr>
            <w:tcBorders>
              <w:bottom w:color="auto" w:val="single"/>
            </w:tcBorders>
          </w:tcPr>
          <w:p>
            <w:r>
              <w:t>132.5550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7988.0893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0.8111</w:t>
            </w:r>
          </w:p>
        </w:tc>
        <w:tc>
          <w:tcPr>
            <w:tcBorders>
              <w:bottom w:color="auto" w:val="single"/>
            </w:tcBorders>
          </w:tcPr>
          <w:p>
            <w:r>
              <w:t>100.8501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8242.2462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0.7806</w:t>
            </w:r>
          </w:p>
        </w:tc>
        <w:tc>
          <w:tcPr>
            <w:tcBorders>
              <w:bottom w:color="auto" w:val="single"/>
            </w:tcBorders>
          </w:tcPr>
          <w:p>
            <w:r>
              <w:t>102.4420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6448.4444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0.8432</w:t>
            </w:r>
          </w:p>
        </w:tc>
        <w:tc>
          <w:tcPr>
            <w:tcBorders>
              <w:bottom w:color="auto" w:val="single"/>
            </w:tcBorders>
          </w:tcPr>
          <w:p>
            <w:r>
              <w:t>90.6113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9599.1501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0.7928</w:t>
            </w:r>
          </w:p>
        </w:tc>
        <w:tc>
          <w:tcPr>
            <w:tcBorders>
              <w:bottom w:color="auto" w:val="single"/>
            </w:tcBorders>
          </w:tcPr>
          <w:p>
            <w:r>
              <w:t>110.5532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3140.2034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0.8140</w:t>
            </w:r>
          </w:p>
        </w:tc>
        <w:tc>
          <w:tcPr>
            <w:tcBorders>
              <w:bottom w:color="auto" w:val="single"/>
            </w:tcBorders>
          </w:tcPr>
          <w:p>
            <w:r>
              <w:t>63.2316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12628.0286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0.8981</w:t>
            </w:r>
          </w:p>
        </w:tc>
        <w:tc>
          <w:tcPr>
            <w:tcBorders>
              <w:bottom w:color="auto" w:val="single"/>
            </w:tcBorders>
          </w:tcPr>
          <w:p>
            <w:r>
              <w:t>126.8010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11886.5625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0.8006</w:t>
            </w:r>
          </w:p>
        </w:tc>
        <w:tc>
          <w:tcPr>
            <w:tcBorders>
              <w:bottom w:color="auto" w:val="single"/>
            </w:tcBorders>
          </w:tcPr>
          <w:p>
            <w:r>
              <w:t>123.0221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15871.1550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0.2573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0.9181</w:t>
            </w:r>
          </w:p>
        </w:tc>
        <w:tc>
          <w:tcPr>
            <w:tcBorders>
              <w:bottom w:color="auto" w:val="single"/>
            </w:tcBorders>
          </w:tcPr>
          <w:p>
            <w:r>
              <w:t>142.1541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10569.5675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0.8370</w:t>
            </w:r>
          </w:p>
        </w:tc>
        <w:tc>
          <w:tcPr>
            <w:tcBorders>
              <w:bottom w:color="auto" w:val="single"/>
            </w:tcBorders>
          </w:tcPr>
          <w:p>
            <w:r>
              <w:t>116.0069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4087.5156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0.9487</w:t>
            </w:r>
          </w:p>
        </w:tc>
        <w:tc>
          <w:tcPr>
            <w:tcBorders>
              <w:bottom w:color="auto" w:val="single"/>
            </w:tcBorders>
          </w:tcPr>
          <w:p>
            <w:r>
              <w:t>72.1414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5467.5247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0.8280</w:t>
            </w:r>
          </w:p>
        </w:tc>
        <w:tc>
          <w:tcPr>
            <w:tcBorders>
              <w:bottom w:color="auto" w:val="single"/>
            </w:tcBorders>
          </w:tcPr>
          <w:p>
            <w:r>
              <w:t>83.4354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8212.8396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0.1331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0.8347</w:t>
            </w:r>
          </w:p>
        </w:tc>
        <w:tc>
          <w:tcPr>
            <w:tcBorders>
              <w:bottom w:color="auto" w:val="single"/>
            </w:tcBorders>
          </w:tcPr>
          <w:p>
            <w:r>
              <w:t>102.2590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7091.1884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0.8980</w:t>
            </w:r>
          </w:p>
        </w:tc>
        <w:tc>
          <w:tcPr>
            <w:tcBorders>
              <w:bottom w:color="auto" w:val="single"/>
            </w:tcBorders>
          </w:tcPr>
          <w:p>
            <w:r>
              <w:t>95.0199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5047.4306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0.9311</w:t>
            </w:r>
          </w:p>
        </w:tc>
        <w:tc>
          <w:tcPr>
            <w:tcBorders>
              <w:bottom w:color="auto" w:val="single"/>
            </w:tcBorders>
          </w:tcPr>
          <w:p>
            <w:r>
              <w:t>80.1660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6629.0849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0.9178</w:t>
            </w:r>
          </w:p>
        </w:tc>
        <w:tc>
          <w:tcPr>
            <w:tcBorders>
              <w:bottom w:color="auto" w:val="single"/>
            </w:tcBorders>
          </w:tcPr>
          <w:p>
            <w:r>
              <w:t>91.8717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2762.1187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0.7901</w:t>
            </w:r>
          </w:p>
        </w:tc>
        <w:tc>
          <w:tcPr>
            <w:tcBorders>
              <w:bottom w:color="auto" w:val="single"/>
            </w:tcBorders>
          </w:tcPr>
          <w:p>
            <w:r>
              <w:t>59.3029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5772.0929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0.8501</w:t>
            </w:r>
          </w:p>
        </w:tc>
        <w:tc>
          <w:tcPr>
            <w:tcBorders>
              <w:bottom w:color="auto" w:val="single"/>
            </w:tcBorders>
          </w:tcPr>
          <w:p>
            <w:r>
              <w:t>85.7278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1907.2272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0.8871</w:t>
            </w:r>
          </w:p>
        </w:tc>
        <w:tc>
          <w:tcPr>
            <w:tcBorders>
              <w:bottom w:color="auto" w:val="single"/>
            </w:tcBorders>
          </w:tcPr>
          <w:p>
            <w:r>
              <w:t>49.2784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15898.4611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0.2577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0.8943</w:t>
            </w:r>
          </w:p>
        </w:tc>
        <w:tc>
          <w:tcPr>
            <w:tcBorders>
              <w:bottom w:color="auto" w:val="single"/>
            </w:tcBorders>
          </w:tcPr>
          <w:p>
            <w:r>
              <w:t>142.2763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8315.7627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0.8829</w:t>
            </w:r>
          </w:p>
        </w:tc>
        <w:tc>
          <w:tcPr>
            <w:tcBorders>
              <w:bottom w:color="auto" w:val="single"/>
            </w:tcBorders>
          </w:tcPr>
          <w:p>
            <w:r>
              <w:t>102.8978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5601.9548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0.0908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0.9297</w:t>
            </w:r>
          </w:p>
        </w:tc>
        <w:tc>
          <w:tcPr>
            <w:tcBorders>
              <w:bottom w:color="auto" w:val="single"/>
            </w:tcBorders>
          </w:tcPr>
          <w:p>
            <w:r>
              <w:t>84.4549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5801.4995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0.9297</w:t>
            </w:r>
          </w:p>
        </w:tc>
        <w:tc>
          <w:tcPr>
            <w:tcBorders>
              <w:bottom w:color="auto" w:val="single"/>
            </w:tcBorders>
          </w:tcPr>
          <w:p>
            <w:r>
              <w:t>85.9459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8133.0217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0.8803</w:t>
            </w:r>
          </w:p>
        </w:tc>
        <w:tc>
          <w:tcPr>
            <w:tcBorders>
              <w:bottom w:color="auto" w:val="single"/>
            </w:tcBorders>
          </w:tcPr>
          <w:p>
            <w:r>
              <w:t>101.7609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16326.9571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0.2647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0.9009</w:t>
            </w:r>
          </w:p>
        </w:tc>
        <w:tc>
          <w:tcPr>
            <w:tcBorders>
              <w:bottom w:color="auto" w:val="single"/>
            </w:tcBorders>
          </w:tcPr>
          <w:p>
            <w:r>
              <w:t>144.1809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3600.2064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0.8539</w:t>
            </w:r>
          </w:p>
        </w:tc>
        <w:tc>
          <w:tcPr>
            <w:tcBorders>
              <w:bottom w:color="auto" w:val="single"/>
            </w:tcBorders>
          </w:tcPr>
          <w:p>
            <w:r>
              <w:t>67.7047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3961.4873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0.8939</w:t>
            </w:r>
          </w:p>
        </w:tc>
        <w:tc>
          <w:tcPr>
            <w:tcBorders>
              <w:bottom w:color="auto" w:val="single"/>
            </w:tcBorders>
          </w:tcPr>
          <w:p>
            <w:r>
              <w:t>71.0206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11624.0037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0.8477</w:t>
            </w:r>
          </w:p>
        </w:tc>
        <w:tc>
          <w:tcPr>
            <w:tcBorders>
              <w:bottom w:color="auto" w:val="single"/>
            </w:tcBorders>
          </w:tcPr>
          <w:p>
            <w:r>
              <w:t>121.6558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11804.6442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0.8438</w:t>
            </w:r>
          </w:p>
        </w:tc>
        <w:tc>
          <w:tcPr>
            <w:tcBorders>
              <w:bottom w:color="auto" w:val="single"/>
            </w:tcBorders>
          </w:tcPr>
          <w:p>
            <w:r>
              <w:t>122.5975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13816.8949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0.8889</w:t>
            </w:r>
          </w:p>
        </w:tc>
        <w:tc>
          <w:tcPr>
            <w:tcBorders>
              <w:bottom w:color="auto" w:val="single"/>
            </w:tcBorders>
          </w:tcPr>
          <w:p>
            <w:r>
              <w:t>132.6357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12768.7601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0.9471</w:t>
            </w:r>
          </w:p>
        </w:tc>
        <w:tc>
          <w:tcPr>
            <w:tcBorders>
              <w:bottom w:color="auto" w:val="single"/>
            </w:tcBorders>
          </w:tcPr>
          <w:p>
            <w:r>
              <w:t>127.5056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2802.0276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0.9114</w:t>
            </w:r>
          </w:p>
        </w:tc>
        <w:tc>
          <w:tcPr>
            <w:tcBorders>
              <w:bottom w:color="auto" w:val="single"/>
            </w:tcBorders>
          </w:tcPr>
          <w:p>
            <w:r>
              <w:t>59.7298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9592.8487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0.8192</w:t>
            </w:r>
          </w:p>
        </w:tc>
        <w:tc>
          <w:tcPr>
            <w:tcBorders>
              <w:bottom w:color="auto" w:val="single"/>
            </w:tcBorders>
          </w:tcPr>
          <w:p>
            <w:r>
              <w:t>110.5169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10897.2409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0.8554</w:t>
            </w:r>
          </w:p>
        </w:tc>
        <w:tc>
          <w:tcPr>
            <w:tcBorders>
              <w:bottom w:color="auto" w:val="single"/>
            </w:tcBorders>
          </w:tcPr>
          <w:p>
            <w:r>
              <w:t>117.7913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9849.1061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0.1597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0.8780</w:t>
            </w:r>
          </w:p>
        </w:tc>
        <w:tc>
          <w:tcPr>
            <w:tcBorders>
              <w:bottom w:color="auto" w:val="single"/>
            </w:tcBorders>
          </w:tcPr>
          <w:p>
            <w:r>
              <w:t>111.9834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3703.1295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0.8412</w:t>
            </w:r>
          </w:p>
        </w:tc>
        <w:tc>
          <w:tcPr>
            <w:tcBorders>
              <w:bottom w:color="auto" w:val="single"/>
            </w:tcBorders>
          </w:tcPr>
          <w:p>
            <w:r>
              <w:t>68.6656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2413.4406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0.9515</w:t>
            </w:r>
          </w:p>
        </w:tc>
        <w:tc>
          <w:tcPr>
            <w:tcBorders>
              <w:bottom w:color="auto" w:val="single"/>
            </w:tcBorders>
          </w:tcPr>
          <w:p>
            <w:r>
              <w:t>55.4336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6316.1148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0.7510</w:t>
            </w:r>
          </w:p>
        </w:tc>
        <w:tc>
          <w:tcPr>
            <w:tcBorders>
              <w:bottom w:color="auto" w:val="single"/>
            </w:tcBorders>
          </w:tcPr>
          <w:p>
            <w:r>
              <w:t>89.6768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6311.9138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0.1023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0.8236</w:t>
            </w:r>
          </w:p>
        </w:tc>
        <w:tc>
          <w:tcPr>
            <w:tcBorders>
              <w:bottom w:color="auto" w:val="single"/>
            </w:tcBorders>
          </w:tcPr>
          <w:p>
            <w:r>
              <w:t>89.6470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8051.1034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0.7886</w:t>
            </w:r>
          </w:p>
        </w:tc>
        <w:tc>
          <w:tcPr>
            <w:tcBorders>
              <w:bottom w:color="auto" w:val="single"/>
            </w:tcBorders>
          </w:tcPr>
          <w:p>
            <w:r>
              <w:t>101.2471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10025.5456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0.9621</w:t>
            </w:r>
          </w:p>
        </w:tc>
        <w:tc>
          <w:tcPr>
            <w:tcBorders>
              <w:bottom w:color="auto" w:val="single"/>
            </w:tcBorders>
          </w:tcPr>
          <w:p>
            <w:r>
              <w:t>112.9820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14173.9749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0.8344</w:t>
            </w:r>
          </w:p>
        </w:tc>
        <w:tc>
          <w:tcPr>
            <w:tcBorders>
              <w:bottom w:color="auto" w:val="single"/>
            </w:tcBorders>
          </w:tcPr>
          <w:p>
            <w:r>
              <w:t>134.3386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12245.7430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0.8898</w:t>
            </w:r>
          </w:p>
        </w:tc>
        <w:tc>
          <w:tcPr>
            <w:tcBorders>
              <w:bottom w:color="auto" w:val="single"/>
            </w:tcBorders>
          </w:tcPr>
          <w:p>
            <w:r>
              <w:t>124.8670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8910.1958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0.8575</w:t>
            </w:r>
          </w:p>
        </w:tc>
        <w:tc>
          <w:tcPr>
            <w:tcBorders>
              <w:bottom w:color="auto" w:val="single"/>
            </w:tcBorders>
          </w:tcPr>
          <w:p>
            <w:r>
              <w:t>106.5120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10720.8014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0.8410</w:t>
            </w:r>
          </w:p>
        </w:tc>
        <w:tc>
          <w:tcPr>
            <w:tcBorders>
              <w:bottom w:color="auto" w:val="single"/>
            </w:tcBorders>
          </w:tcPr>
          <w:p>
            <w:r>
              <w:t>116.8338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8217.0406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0.9709</w:t>
            </w:r>
          </w:p>
        </w:tc>
        <w:tc>
          <w:tcPr>
            <w:tcBorders>
              <w:bottom w:color="auto" w:val="single"/>
            </w:tcBorders>
          </w:tcPr>
          <w:p>
            <w:r>
              <w:t>102.2852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89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9956.2301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0.6526</w:t>
            </w:r>
          </w:p>
        </w:tc>
        <w:tc>
          <w:tcPr>
            <w:tcBorders>
              <w:bottom w:color="auto" w:val="single"/>
            </w:tcBorders>
          </w:tcPr>
          <w:p>
            <w:r>
              <w:t>112.5907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4673.5468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0.9072</w:t>
            </w:r>
          </w:p>
        </w:tc>
        <w:tc>
          <w:tcPr>
            <w:tcBorders>
              <w:bottom w:color="auto" w:val="single"/>
            </w:tcBorders>
          </w:tcPr>
          <w:p>
            <w:r>
              <w:t>77.1398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2570.9759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0.7529</w:t>
            </w:r>
          </w:p>
        </w:tc>
        <w:tc>
          <w:tcPr>
            <w:tcBorders>
              <w:bottom w:color="auto" w:val="single"/>
            </w:tcBorders>
          </w:tcPr>
          <w:p>
            <w:r>
              <w:t>57.2142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2121.4752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0.8791</w:t>
            </w:r>
          </w:p>
        </w:tc>
        <w:tc>
          <w:tcPr>
            <w:tcBorders>
              <w:bottom w:color="auto" w:val="single"/>
            </w:tcBorders>
          </w:tcPr>
          <w:p>
            <w:r>
              <w:t>51.9726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3501.4843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0.7602</w:t>
            </w:r>
          </w:p>
        </w:tc>
        <w:tc>
          <w:tcPr>
            <w:tcBorders>
              <w:bottom w:color="auto" w:val="single"/>
            </w:tcBorders>
          </w:tcPr>
          <w:p>
            <w:r>
              <w:t>66.7700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7988.0893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0.9017</w:t>
            </w:r>
          </w:p>
        </w:tc>
        <w:tc>
          <w:tcPr>
            <w:tcBorders>
              <w:bottom w:color="auto" w:val="single"/>
            </w:tcBorders>
          </w:tcPr>
          <w:p>
            <w:r>
              <w:t>100.8501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22535.9479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0.3653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0.6795</w:t>
            </w:r>
          </w:p>
        </w:tc>
        <w:tc>
          <w:tcPr>
            <w:tcBorders>
              <w:bottom w:color="auto" w:val="single"/>
            </w:tcBorders>
          </w:tcPr>
          <w:p>
            <w:r>
              <w:t>169.3920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9212.6636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0.9384</w:t>
            </w:r>
          </w:p>
        </w:tc>
        <w:tc>
          <w:tcPr>
            <w:tcBorders>
              <w:bottom w:color="auto" w:val="single"/>
            </w:tcBorders>
          </w:tcPr>
          <w:p>
            <w:r>
              <w:t>108.3048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12096.6096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0.9367</w:t>
            </w:r>
          </w:p>
        </w:tc>
        <w:tc>
          <w:tcPr>
            <w:tcBorders>
              <w:bottom w:color="auto" w:val="single"/>
            </w:tcBorders>
          </w:tcPr>
          <w:p>
            <w:r>
              <w:t>124.1043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10346.9176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0.9396</w:t>
            </w:r>
          </w:p>
        </w:tc>
        <w:tc>
          <w:tcPr>
            <w:tcBorders>
              <w:bottom w:color="auto" w:val="single"/>
            </w:tcBorders>
          </w:tcPr>
          <w:p>
            <w:r>
              <w:t>114.7785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8559.4172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0.9182</w:t>
            </w:r>
          </w:p>
        </w:tc>
        <w:tc>
          <w:tcPr>
            <w:tcBorders>
              <w:bottom w:color="auto" w:val="single"/>
            </w:tcBorders>
          </w:tcPr>
          <w:p>
            <w:r>
              <w:t>104.3944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2457.5505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0.7569</w:t>
            </w:r>
          </w:p>
        </w:tc>
        <w:tc>
          <w:tcPr>
            <w:tcBorders>
              <w:bottom w:color="auto" w:val="single"/>
            </w:tcBorders>
          </w:tcPr>
          <w:p>
            <w:r>
              <w:t>55.9379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3438.4702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0.9603</w:t>
            </w:r>
          </w:p>
        </w:tc>
        <w:tc>
          <w:tcPr>
            <w:tcBorders>
              <w:bottom w:color="auto" w:val="single"/>
            </w:tcBorders>
          </w:tcPr>
          <w:p>
            <w:r>
              <w:t>66.1664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17940.1185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0.2908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0.9244</w:t>
            </w:r>
          </w:p>
        </w:tc>
        <w:tc>
          <w:tcPr>
            <w:tcBorders>
              <w:bottom w:color="auto" w:val="single"/>
            </w:tcBorders>
          </w:tcPr>
          <w:p>
            <w:r>
              <w:t>151.1359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11193.4072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0.8731</w:t>
            </w:r>
          </w:p>
        </w:tc>
        <w:tc>
          <w:tcPr>
            <w:tcBorders>
              <w:bottom w:color="auto" w:val="single"/>
            </w:tcBorders>
          </w:tcPr>
          <w:p>
            <w:r>
              <w:t>119.3813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10632.5816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0.9044</w:t>
            </w:r>
          </w:p>
        </w:tc>
        <w:tc>
          <w:tcPr>
            <w:tcBorders>
              <w:bottom w:color="auto" w:val="single"/>
            </w:tcBorders>
          </w:tcPr>
          <w:p>
            <w:r>
              <w:t>116.3522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6452.6453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0.8682</w:t>
            </w:r>
          </w:p>
        </w:tc>
        <w:tc>
          <w:tcPr>
            <w:tcBorders>
              <w:bottom w:color="auto" w:val="single"/>
            </w:tcBorders>
          </w:tcPr>
          <w:p>
            <w:r>
              <w:t>90.6408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8950.1048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0.8357</w:t>
            </w:r>
          </w:p>
        </w:tc>
        <w:tc>
          <w:tcPr>
            <w:tcBorders>
              <w:bottom w:color="auto" w:val="single"/>
            </w:tcBorders>
          </w:tcPr>
          <w:p>
            <w:r>
              <w:t>106.7503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11527.3820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0.9151</w:t>
            </w:r>
          </w:p>
        </w:tc>
        <w:tc>
          <w:tcPr>
            <w:tcBorders>
              <w:bottom w:color="auto" w:val="single"/>
            </w:tcBorders>
          </w:tcPr>
          <w:p>
            <w:r>
              <w:t>121.1492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10575.8689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0.8210</w:t>
            </w:r>
          </w:p>
        </w:tc>
        <w:tc>
          <w:tcPr>
            <w:tcBorders>
              <w:bottom w:color="auto" w:val="single"/>
            </w:tcBorders>
          </w:tcPr>
          <w:p>
            <w:r>
              <w:t>116.0414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14253.7927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0.8704</w:t>
            </w:r>
          </w:p>
        </w:tc>
        <w:tc>
          <w:tcPr>
            <w:tcBorders>
              <w:bottom w:color="auto" w:val="single"/>
            </w:tcBorders>
          </w:tcPr>
          <w:p>
            <w:r>
              <w:t>134.7163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5885.5183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0.9136</w:t>
            </w:r>
          </w:p>
        </w:tc>
        <w:tc>
          <w:tcPr>
            <w:tcBorders>
              <w:bottom w:color="auto" w:val="single"/>
            </w:tcBorders>
          </w:tcPr>
          <w:p>
            <w:r>
              <w:t>86.5660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3400.6617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0.8355</w:t>
            </w:r>
          </w:p>
        </w:tc>
        <w:tc>
          <w:tcPr>
            <w:tcBorders>
              <w:bottom w:color="auto" w:val="single"/>
            </w:tcBorders>
          </w:tcPr>
          <w:p>
            <w:r>
              <w:t>65.8016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2825.1328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0.8555</w:t>
            </w:r>
          </w:p>
        </w:tc>
        <w:tc>
          <w:tcPr>
            <w:tcBorders>
              <w:bottom w:color="auto" w:val="single"/>
            </w:tcBorders>
          </w:tcPr>
          <w:p>
            <w:r>
              <w:t>59.9756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13877.8085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0.8983</w:t>
            </w:r>
          </w:p>
        </w:tc>
        <w:tc>
          <w:tcPr>
            <w:tcBorders>
              <w:bottom w:color="auto" w:val="single"/>
            </w:tcBorders>
          </w:tcPr>
          <w:p>
            <w:r>
              <w:t>132.9277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5303.6880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0.8951</w:t>
            </w:r>
          </w:p>
        </w:tc>
        <w:tc>
          <w:tcPr>
            <w:tcBorders>
              <w:bottom w:color="auto" w:val="single"/>
            </w:tcBorders>
          </w:tcPr>
          <w:p>
            <w:r>
              <w:t>82.1758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2781.0229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0.7265</w:t>
            </w:r>
          </w:p>
        </w:tc>
        <w:tc>
          <w:tcPr>
            <w:tcBorders>
              <w:bottom w:color="auto" w:val="single"/>
            </w:tcBorders>
          </w:tcPr>
          <w:p>
            <w:r>
              <w:t>59.5055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4719.7572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0.8538</w:t>
            </w:r>
          </w:p>
        </w:tc>
        <w:tc>
          <w:tcPr>
            <w:tcBorders>
              <w:bottom w:color="auto" w:val="single"/>
            </w:tcBorders>
          </w:tcPr>
          <w:p>
            <w:r>
              <w:t>77.5202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5559.9454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0.8792</w:t>
            </w:r>
          </w:p>
        </w:tc>
        <w:tc>
          <w:tcPr>
            <w:tcBorders>
              <w:bottom w:color="auto" w:val="single"/>
            </w:tcBorders>
          </w:tcPr>
          <w:p>
            <w:r>
              <w:t>84.1376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5538.9407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0.8905</w:t>
            </w:r>
          </w:p>
        </w:tc>
        <w:tc>
          <w:tcPr>
            <w:tcBorders>
              <w:bottom w:color="auto" w:val="single"/>
            </w:tcBorders>
          </w:tcPr>
          <w:p>
            <w:r>
              <w:t>83.9786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9002.6165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0.8727</w:t>
            </w:r>
          </w:p>
        </w:tc>
        <w:tc>
          <w:tcPr>
            <w:tcBorders>
              <w:bottom w:color="auto" w:val="single"/>
            </w:tcBorders>
          </w:tcPr>
          <w:p>
            <w:r>
              <w:t>107.0630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12298.2547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0.8886</w:t>
            </w:r>
          </w:p>
        </w:tc>
        <w:tc>
          <w:tcPr>
            <w:tcBorders>
              <w:bottom w:color="auto" w:val="single"/>
            </w:tcBorders>
          </w:tcPr>
          <w:p>
            <w:r>
              <w:t>125.1344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8145.6246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0.8221</w:t>
            </w:r>
          </w:p>
        </w:tc>
        <w:tc>
          <w:tcPr>
            <w:tcBorders>
              <w:bottom w:color="auto" w:val="single"/>
            </w:tcBorders>
          </w:tcPr>
          <w:p>
            <w:r>
              <w:t>101.8397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3476.2787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0.7904</w:t>
            </w:r>
          </w:p>
        </w:tc>
        <w:tc>
          <w:tcPr>
            <w:tcBorders>
              <w:bottom w:color="auto" w:val="single"/>
            </w:tcBorders>
          </w:tcPr>
          <w:p>
            <w:r>
              <w:t>66.5292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11470.6693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0.9495</w:t>
            </w:r>
          </w:p>
        </w:tc>
        <w:tc>
          <w:tcPr>
            <w:tcBorders>
              <w:bottom w:color="auto" w:val="single"/>
            </w:tcBorders>
          </w:tcPr>
          <w:p>
            <w:r>
              <w:t>120.8508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4455.0979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0.8921</w:t>
            </w:r>
          </w:p>
        </w:tc>
        <w:tc>
          <w:tcPr>
            <w:tcBorders>
              <w:bottom w:color="auto" w:val="single"/>
            </w:tcBorders>
          </w:tcPr>
          <w:p>
            <w:r>
              <w:t>75.3154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6618.5825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0.9026</w:t>
            </w:r>
          </w:p>
        </w:tc>
        <w:tc>
          <w:tcPr>
            <w:tcBorders>
              <w:bottom w:color="auto" w:val="single"/>
            </w:tcBorders>
          </w:tcPr>
          <w:p>
            <w:r>
              <w:t>91.7989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8154.0264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0.8651</w:t>
            </w:r>
          </w:p>
        </w:tc>
        <w:tc>
          <w:tcPr>
            <w:tcBorders>
              <w:bottom w:color="auto" w:val="single"/>
            </w:tcBorders>
          </w:tcPr>
          <w:p>
            <w:r>
              <w:t>101.8922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4146.3287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0.871</w:t>
            </w:r>
          </w:p>
        </w:tc>
        <w:tc>
          <w:tcPr>
            <w:tcBorders>
              <w:bottom w:color="auto" w:val="single"/>
            </w:tcBorders>
          </w:tcPr>
          <w:p>
            <w:r>
              <w:t>72.6586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18635.3742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0.3021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0.6181</w:t>
            </w:r>
          </w:p>
        </w:tc>
        <w:tc>
          <w:tcPr>
            <w:tcBorders>
              <w:bottom w:color="auto" w:val="single"/>
            </w:tcBorders>
          </w:tcPr>
          <w:p>
            <w:r>
              <w:t>154.0367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7673.0187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0.9424</w:t>
            </w:r>
          </w:p>
        </w:tc>
        <w:tc>
          <w:tcPr>
            <w:tcBorders>
              <w:bottom w:color="auto" w:val="single"/>
            </w:tcBorders>
          </w:tcPr>
          <w:p>
            <w:r>
              <w:t>98.8412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8313.6622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0.7653</w:t>
            </w:r>
          </w:p>
        </w:tc>
        <w:tc>
          <w:tcPr>
            <w:tcBorders>
              <w:bottom w:color="auto" w:val="single"/>
            </w:tcBorders>
          </w:tcPr>
          <w:p>
            <w:r>
              <w:t>102.8848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11388.7510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0.8957</w:t>
            </w:r>
          </w:p>
        </w:tc>
        <w:tc>
          <w:tcPr>
            <w:tcBorders>
              <w:bottom w:color="auto" w:val="single"/>
            </w:tcBorders>
          </w:tcPr>
          <w:p>
            <w:r>
              <w:t>120.4185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11493.7745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0.8273</w:t>
            </w:r>
          </w:p>
        </w:tc>
        <w:tc>
          <w:tcPr>
            <w:tcBorders>
              <w:bottom w:color="auto" w:val="single"/>
            </w:tcBorders>
          </w:tcPr>
          <w:p>
            <w:r>
              <w:t>120.9724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12508.3018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0.8178</w:t>
            </w:r>
          </w:p>
        </w:tc>
        <w:tc>
          <w:tcPr>
            <w:tcBorders>
              <w:bottom w:color="auto" w:val="single"/>
            </w:tcBorders>
          </w:tcPr>
          <w:p>
            <w:r>
              <w:t>126.1985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6072.4602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0.8965</w:t>
            </w:r>
          </w:p>
        </w:tc>
        <w:tc>
          <w:tcPr>
            <w:tcBorders>
              <w:bottom w:color="auto" w:val="single"/>
            </w:tcBorders>
          </w:tcPr>
          <w:p>
            <w:r>
              <w:t>87.9301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11495.8750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0.8306</w:t>
            </w:r>
          </w:p>
        </w:tc>
        <w:tc>
          <w:tcPr>
            <w:tcBorders>
              <w:bottom w:color="auto" w:val="single"/>
            </w:tcBorders>
          </w:tcPr>
          <w:p>
            <w:r>
              <w:t>120.9835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21376.4882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0.3465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0.8604</w:t>
            </w:r>
          </w:p>
        </w:tc>
        <w:tc>
          <w:tcPr>
            <w:tcBorders>
              <w:bottom w:color="auto" w:val="single"/>
            </w:tcBorders>
          </w:tcPr>
          <w:p>
            <w:r>
              <w:t>164.9769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8954.3057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0.9453</w:t>
            </w:r>
          </w:p>
        </w:tc>
        <w:tc>
          <w:tcPr>
            <w:tcBorders>
              <w:bottom w:color="auto" w:val="single"/>
            </w:tcBorders>
          </w:tcPr>
          <w:p>
            <w:r>
              <w:t>106.7754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11430.7604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0.9332</w:t>
            </w:r>
          </w:p>
        </w:tc>
        <w:tc>
          <w:tcPr>
            <w:tcBorders>
              <w:bottom w:color="auto" w:val="single"/>
            </w:tcBorders>
          </w:tcPr>
          <w:p>
            <w:r>
              <w:t>120.6404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6734.1084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0.1092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0.9174</w:t>
            </w:r>
          </w:p>
        </w:tc>
        <w:tc>
          <w:tcPr>
            <w:tcBorders>
              <w:bottom w:color="auto" w:val="single"/>
            </w:tcBorders>
          </w:tcPr>
          <w:p>
            <w:r>
              <w:t>92.5966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5803.6000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0.9248</w:t>
            </w:r>
          </w:p>
        </w:tc>
        <w:tc>
          <w:tcPr>
            <w:tcBorders>
              <w:bottom w:color="auto" w:val="single"/>
            </w:tcBorders>
          </w:tcPr>
          <w:p>
            <w:r>
              <w:t>85.9615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3906.8751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0.8641</w:t>
            </w:r>
          </w:p>
        </w:tc>
        <w:tc>
          <w:tcPr>
            <w:tcBorders>
              <w:bottom w:color="auto" w:val="single"/>
            </w:tcBorders>
          </w:tcPr>
          <w:p>
            <w:r>
              <w:t>70.5293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5629.2609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0.8324</w:t>
            </w:r>
          </w:p>
        </w:tc>
        <w:tc>
          <w:tcPr>
            <w:tcBorders>
              <w:bottom w:color="auto" w:val="single"/>
            </w:tcBorders>
          </w:tcPr>
          <w:p>
            <w:r>
              <w:t>84.6605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10271.3007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0.8357</w:t>
            </w:r>
          </w:p>
        </w:tc>
        <w:tc>
          <w:tcPr>
            <w:tcBorders>
              <w:bottom w:color="auto" w:val="single"/>
            </w:tcBorders>
          </w:tcPr>
          <w:p>
            <w:r>
              <w:t>114.3583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5629.2609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0.9057</w:t>
            </w:r>
          </w:p>
        </w:tc>
        <w:tc>
          <w:tcPr>
            <w:tcBorders>
              <w:bottom w:color="auto" w:val="single"/>
            </w:tcBorders>
          </w:tcPr>
          <w:p>
            <w:r>
              <w:t>84.6605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5442.3190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0.9239</w:t>
            </w:r>
          </w:p>
        </w:tc>
        <w:tc>
          <w:tcPr>
            <w:tcBorders>
              <w:bottom w:color="auto" w:val="single"/>
            </w:tcBorders>
          </w:tcPr>
          <w:p>
            <w:r>
              <w:t>83.2429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4812.1779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0.9029</w:t>
            </w:r>
          </w:p>
        </w:tc>
        <w:tc>
          <w:tcPr>
            <w:tcBorders>
              <w:bottom w:color="auto" w:val="single"/>
            </w:tcBorders>
          </w:tcPr>
          <w:p>
            <w:r>
              <w:t>78.2755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5335.1950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0.6568</w:t>
            </w:r>
          </w:p>
        </w:tc>
        <w:tc>
          <w:tcPr>
            <w:tcBorders>
              <w:bottom w:color="auto" w:val="single"/>
            </w:tcBorders>
          </w:tcPr>
          <w:p>
            <w:r>
              <w:t>82.4195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10783.8155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0.9244</w:t>
            </w:r>
          </w:p>
        </w:tc>
        <w:tc>
          <w:tcPr>
            <w:tcBorders>
              <w:bottom w:color="auto" w:val="single"/>
            </w:tcBorders>
          </w:tcPr>
          <w:p>
            <w:r>
              <w:t>117.1767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8368.2744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0.9345</w:t>
            </w:r>
          </w:p>
        </w:tc>
        <w:tc>
          <w:tcPr>
            <w:tcBorders>
              <w:bottom w:color="auto" w:val="single"/>
            </w:tcBorders>
          </w:tcPr>
          <w:p>
            <w:r>
              <w:t>103.2222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8861.8850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0.8636</w:t>
            </w:r>
          </w:p>
        </w:tc>
        <w:tc>
          <w:tcPr>
            <w:tcBorders>
              <w:bottom w:color="auto" w:val="single"/>
            </w:tcBorders>
          </w:tcPr>
          <w:p>
            <w:r>
              <w:t>106.2229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5299.4870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0.9381</w:t>
            </w:r>
          </w:p>
        </w:tc>
        <w:tc>
          <w:tcPr>
            <w:tcBorders>
              <w:bottom w:color="auto" w:val="single"/>
            </w:tcBorders>
          </w:tcPr>
          <w:p>
            <w:r>
              <w:t>82.1433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8334.6669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0.9243</w:t>
            </w:r>
          </w:p>
        </w:tc>
        <w:tc>
          <w:tcPr>
            <w:tcBorders>
              <w:bottom w:color="auto" w:val="single"/>
            </w:tcBorders>
          </w:tcPr>
          <w:p>
            <w:r>
              <w:t>103.0147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10019.2442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0.9293</w:t>
            </w:r>
          </w:p>
        </w:tc>
        <w:tc>
          <w:tcPr>
            <w:tcBorders>
              <w:bottom w:color="auto" w:val="single"/>
            </w:tcBorders>
          </w:tcPr>
          <w:p>
            <w:r>
              <w:t>112.9464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7862.0610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0.8263</w:t>
            </w:r>
          </w:p>
        </w:tc>
        <w:tc>
          <w:tcPr>
            <w:tcBorders>
              <w:bottom w:color="auto" w:val="single"/>
            </w:tcBorders>
          </w:tcPr>
          <w:p>
            <w:r>
              <w:t>100.0514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8994.2146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0.8583</w:t>
            </w:r>
          </w:p>
        </w:tc>
        <w:tc>
          <w:tcPr>
            <w:tcBorders>
              <w:bottom w:color="auto" w:val="single"/>
            </w:tcBorders>
          </w:tcPr>
          <w:p>
            <w:r>
              <w:t>107.0130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11798.3427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0.8337</w:t>
            </w:r>
          </w:p>
        </w:tc>
        <w:tc>
          <w:tcPr>
            <w:tcBorders>
              <w:bottom w:color="auto" w:val="single"/>
            </w:tcBorders>
          </w:tcPr>
          <w:p>
            <w:r>
              <w:t>122.5647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9601.2506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0.8472</w:t>
            </w:r>
          </w:p>
        </w:tc>
        <w:tc>
          <w:tcPr>
            <w:tcBorders>
              <w:bottom w:color="auto" w:val="single"/>
            </w:tcBorders>
          </w:tcPr>
          <w:p>
            <w:r>
              <w:t>110.5653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10443.5393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0.8587</w:t>
            </w:r>
          </w:p>
        </w:tc>
        <w:tc>
          <w:tcPr>
            <w:tcBorders>
              <w:bottom w:color="auto" w:val="single"/>
            </w:tcBorders>
          </w:tcPr>
          <w:p>
            <w:r>
              <w:t>115.3132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11271.1246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0.9580</w:t>
            </w:r>
          </w:p>
        </w:tc>
        <w:tc>
          <w:tcPr>
            <w:tcBorders>
              <w:bottom w:color="auto" w:val="single"/>
            </w:tcBorders>
          </w:tcPr>
          <w:p>
            <w:r>
              <w:t>119.7950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7870.4629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0.9016</w:t>
            </w:r>
          </w:p>
        </w:tc>
        <w:tc>
          <w:tcPr>
            <w:tcBorders>
              <w:bottom w:color="auto" w:val="single"/>
            </w:tcBorders>
          </w:tcPr>
          <w:p>
            <w:r>
              <w:t>100.1049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5036.9282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0.8357</w:t>
            </w:r>
          </w:p>
        </w:tc>
        <w:tc>
          <w:tcPr>
            <w:tcBorders>
              <w:bottom w:color="auto" w:val="single"/>
            </w:tcBorders>
          </w:tcPr>
          <w:p>
            <w:r>
              <w:t>80.0826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5793.0976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0.8204</w:t>
            </w:r>
          </w:p>
        </w:tc>
        <w:tc>
          <w:tcPr>
            <w:tcBorders>
              <w:bottom w:color="auto" w:val="single"/>
            </w:tcBorders>
          </w:tcPr>
          <w:p>
            <w:r>
              <w:t>85.8836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6992.4663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0.8235</w:t>
            </w:r>
          </w:p>
        </w:tc>
        <w:tc>
          <w:tcPr>
            <w:tcBorders>
              <w:bottom w:color="auto" w:val="single"/>
            </w:tcBorders>
          </w:tcPr>
          <w:p>
            <w:r>
              <w:t>94.3562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7712.9276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0.9187</w:t>
            </w:r>
          </w:p>
        </w:tc>
        <w:tc>
          <w:tcPr>
            <w:tcBorders>
              <w:bottom w:color="auto" w:val="single"/>
            </w:tcBorders>
          </w:tcPr>
          <w:p>
            <w:r>
              <w:t>99.0980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8204.4377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0.8584</w:t>
            </w:r>
          </w:p>
        </w:tc>
        <w:tc>
          <w:tcPr>
            <w:tcBorders>
              <w:bottom w:color="auto" w:val="single"/>
            </w:tcBorders>
          </w:tcPr>
          <w:p>
            <w:r>
              <w:t>102.2067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11012.7668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0.9225</w:t>
            </w:r>
          </w:p>
        </w:tc>
        <w:tc>
          <w:tcPr>
            <w:tcBorders>
              <w:bottom w:color="auto" w:val="single"/>
            </w:tcBorders>
          </w:tcPr>
          <w:p>
            <w:r>
              <w:t>118.4141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6580.7740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0.8932</w:t>
            </w:r>
          </w:p>
        </w:tc>
        <w:tc>
          <w:tcPr>
            <w:tcBorders>
              <w:bottom w:color="auto" w:val="single"/>
            </w:tcBorders>
          </w:tcPr>
          <w:p>
            <w:r>
              <w:t>91.5363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12955.7020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0.2100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0.8906</w:t>
            </w:r>
          </w:p>
        </w:tc>
        <w:tc>
          <w:tcPr>
            <w:tcBorders>
              <w:bottom w:color="auto" w:val="single"/>
            </w:tcBorders>
          </w:tcPr>
          <w:p>
            <w:r>
              <w:t>128.4356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8992.1142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0.9071</w:t>
            </w:r>
          </w:p>
        </w:tc>
        <w:tc>
          <w:tcPr>
            <w:tcBorders>
              <w:bottom w:color="auto" w:val="single"/>
            </w:tcBorders>
          </w:tcPr>
          <w:p>
            <w:r>
              <w:t>107.0005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3102.3949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0.8719</w:t>
            </w:r>
          </w:p>
        </w:tc>
        <w:tc>
          <w:tcPr>
            <w:tcBorders>
              <w:bottom w:color="auto" w:val="single"/>
            </w:tcBorders>
          </w:tcPr>
          <w:p>
            <w:r>
              <w:t>62.8498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14579.3657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0.8742</w:t>
            </w:r>
          </w:p>
        </w:tc>
        <w:tc>
          <w:tcPr>
            <w:tcBorders>
              <w:bottom w:color="auto" w:val="single"/>
            </w:tcBorders>
          </w:tcPr>
          <w:p>
            <w:r>
              <w:t>136.2462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6458.9468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0.9062</w:t>
            </w:r>
          </w:p>
        </w:tc>
        <w:tc>
          <w:tcPr>
            <w:tcBorders>
              <w:bottom w:color="auto" w:val="single"/>
            </w:tcBorders>
          </w:tcPr>
          <w:p>
            <w:r>
              <w:t>90.6851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9313.4862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0.8882</w:t>
            </w:r>
          </w:p>
        </w:tc>
        <w:tc>
          <w:tcPr>
            <w:tcBorders>
              <w:bottom w:color="auto" w:val="single"/>
            </w:tcBorders>
          </w:tcPr>
          <w:p>
            <w:r>
              <w:t>108.8958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6668.9938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0.8388</w:t>
            </w:r>
          </w:p>
        </w:tc>
        <w:tc>
          <w:tcPr>
            <w:tcBorders>
              <w:bottom w:color="auto" w:val="single"/>
            </w:tcBorders>
          </w:tcPr>
          <w:p>
            <w:r>
              <w:t>92.1479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10741.8061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0.8661</w:t>
            </w:r>
          </w:p>
        </w:tc>
        <w:tc>
          <w:tcPr>
            <w:tcBorders>
              <w:bottom w:color="auto" w:val="single"/>
            </w:tcBorders>
          </w:tcPr>
          <w:p>
            <w:r>
              <w:t>116.9482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5360.4007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0.7471</w:t>
            </w:r>
          </w:p>
        </w:tc>
        <w:tc>
          <w:tcPr>
            <w:tcBorders>
              <w:bottom w:color="auto" w:val="single"/>
            </w:tcBorders>
          </w:tcPr>
          <w:p>
            <w:r>
              <w:t>82.6140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11831.9503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0.8875</w:t>
            </w:r>
          </w:p>
        </w:tc>
        <w:tc>
          <w:tcPr>
            <w:tcBorders>
              <w:bottom w:color="auto" w:val="single"/>
            </w:tcBorders>
          </w:tcPr>
          <w:p>
            <w:r>
              <w:t>122.7392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4765.9675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0.7816</w:t>
            </w:r>
          </w:p>
        </w:tc>
        <w:tc>
          <w:tcPr>
            <w:tcBorders>
              <w:bottom w:color="auto" w:val="single"/>
            </w:tcBorders>
          </w:tcPr>
          <w:p>
            <w:r>
              <w:t>77.8988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7702.4253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0.8203</w:t>
            </w:r>
          </w:p>
        </w:tc>
        <w:tc>
          <w:tcPr>
            <w:tcBorders>
              <w:bottom w:color="auto" w:val="single"/>
            </w:tcBorders>
          </w:tcPr>
          <w:p>
            <w:r>
              <w:t>99.0305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8403.9824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0.9365</w:t>
            </w:r>
          </w:p>
        </w:tc>
        <w:tc>
          <w:tcPr>
            <w:tcBorders>
              <w:bottom w:color="auto" w:val="single"/>
            </w:tcBorders>
          </w:tcPr>
          <w:p>
            <w:r>
              <w:t>103.4422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4902.4981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0.9156</w:t>
            </w:r>
          </w:p>
        </w:tc>
        <w:tc>
          <w:tcPr>
            <w:tcBorders>
              <w:bottom w:color="auto" w:val="single"/>
            </w:tcBorders>
          </w:tcPr>
          <w:p>
            <w:r>
              <w:t>79.0067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3308.2410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0.9170</w:t>
            </w:r>
          </w:p>
        </w:tc>
        <w:tc>
          <w:tcPr>
            <w:tcBorders>
              <w:bottom w:color="auto" w:val="single"/>
            </w:tcBorders>
          </w:tcPr>
          <w:p>
            <w:r>
              <w:t>64.9013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5463.3237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0.8168</w:t>
            </w:r>
          </w:p>
        </w:tc>
        <w:tc>
          <w:tcPr>
            <w:tcBorders>
              <w:bottom w:color="auto" w:val="single"/>
            </w:tcBorders>
          </w:tcPr>
          <w:p>
            <w:r>
              <w:t>83.4034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7551.1914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0.8512</w:t>
            </w:r>
          </w:p>
        </w:tc>
        <w:tc>
          <w:tcPr>
            <w:tcBorders>
              <w:bottom w:color="auto" w:val="single"/>
            </w:tcBorders>
          </w:tcPr>
          <w:p>
            <w:r>
              <w:t>98.0534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6202.6894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0.8688</w:t>
            </w:r>
          </w:p>
        </w:tc>
        <w:tc>
          <w:tcPr>
            <w:tcBorders>
              <w:bottom w:color="auto" w:val="single"/>
            </w:tcBorders>
          </w:tcPr>
          <w:p>
            <w:r>
              <w:t>88.8679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7563.7942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0.9110</w:t>
            </w:r>
          </w:p>
        </w:tc>
        <w:tc>
          <w:tcPr>
            <w:tcBorders>
              <w:bottom w:color="auto" w:val="single"/>
            </w:tcBorders>
          </w:tcPr>
          <w:p>
            <w:r>
              <w:t>98.1352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11149.2974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0.8650</w:t>
            </w:r>
          </w:p>
        </w:tc>
        <w:tc>
          <w:tcPr>
            <w:tcBorders>
              <w:bottom w:color="auto" w:val="single"/>
            </w:tcBorders>
          </w:tcPr>
          <w:p>
            <w:r>
              <w:t>119.1458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9672.6666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0.8292</w:t>
            </w:r>
          </w:p>
        </w:tc>
        <w:tc>
          <w:tcPr>
            <w:tcBorders>
              <w:bottom w:color="auto" w:val="single"/>
            </w:tcBorders>
          </w:tcPr>
          <w:p>
            <w:r>
              <w:t>110.9758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189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17742.6742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0.2876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0.7754</w:t>
            </w:r>
          </w:p>
        </w:tc>
        <w:tc>
          <w:tcPr>
            <w:tcBorders>
              <w:bottom w:color="auto" w:val="single"/>
            </w:tcBorders>
          </w:tcPr>
          <w:p>
            <w:r>
              <w:t>150.3019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5169.2579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0.9146</w:t>
            </w:r>
          </w:p>
        </w:tc>
        <w:tc>
          <w:tcPr>
            <w:tcBorders>
              <w:bottom w:color="auto" w:val="single"/>
            </w:tcBorders>
          </w:tcPr>
          <w:p>
            <w:r>
              <w:t>81.1277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7803.2479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0.8831</w:t>
            </w:r>
          </w:p>
        </w:tc>
        <w:tc>
          <w:tcPr>
            <w:tcBorders>
              <w:bottom w:color="auto" w:val="single"/>
            </w:tcBorders>
          </w:tcPr>
          <w:p>
            <w:r>
              <w:t>99.6765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9118.1424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0.8340</w:t>
            </w:r>
          </w:p>
        </w:tc>
        <w:tc>
          <w:tcPr>
            <w:tcBorders>
              <w:bottom w:color="auto" w:val="single"/>
            </w:tcBorders>
          </w:tcPr>
          <w:p>
            <w:r>
              <w:t>107.7478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17448.6084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0.2829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0.9580</w:t>
            </w:r>
          </w:p>
        </w:tc>
        <w:tc>
          <w:tcPr>
            <w:tcBorders>
              <w:bottom w:color="auto" w:val="single"/>
            </w:tcBorders>
          </w:tcPr>
          <w:p>
            <w:r>
              <w:t>149.0512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2430.2444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0.8496</w:t>
            </w:r>
          </w:p>
        </w:tc>
        <w:tc>
          <w:tcPr>
            <w:tcBorders>
              <w:bottom w:color="auto" w:val="single"/>
            </w:tcBorders>
          </w:tcPr>
          <w:p>
            <w:r>
              <w:t>55.6263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5996.8432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0.7917</w:t>
            </w:r>
          </w:p>
        </w:tc>
        <w:tc>
          <w:tcPr>
            <w:tcBorders>
              <w:bottom w:color="auto" w:val="single"/>
            </w:tcBorders>
          </w:tcPr>
          <w:p>
            <w:r>
              <w:t>87.3809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16129.5129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0.2615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0.8634</w:t>
            </w:r>
          </w:p>
        </w:tc>
        <w:tc>
          <w:tcPr>
            <w:tcBorders>
              <w:bottom w:color="auto" w:val="single"/>
            </w:tcBorders>
          </w:tcPr>
          <w:p>
            <w:r>
              <w:t>143.3064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3850.1624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0.9248</w:t>
            </w:r>
          </w:p>
        </w:tc>
        <w:tc>
          <w:tcPr>
            <w:tcBorders>
              <w:bottom w:color="auto" w:val="single"/>
            </w:tcBorders>
          </w:tcPr>
          <w:p>
            <w:r>
              <w:t>70.0156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9636.9586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0.9304</w:t>
            </w:r>
          </w:p>
        </w:tc>
        <w:tc>
          <w:tcPr>
            <w:tcBorders>
              <w:bottom w:color="auto" w:val="single"/>
            </w:tcBorders>
          </w:tcPr>
          <w:p>
            <w:r>
              <w:t>110.7707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199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2237.0011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0.8848</w:t>
            </w:r>
          </w:p>
        </w:tc>
        <w:tc>
          <w:tcPr>
            <w:tcBorders>
              <w:bottom w:color="auto" w:val="single"/>
            </w:tcBorders>
          </w:tcPr>
          <w:p>
            <w:r>
              <w:t>53.3689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2934.3573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0.8244</w:t>
            </w:r>
          </w:p>
        </w:tc>
        <w:tc>
          <w:tcPr>
            <w:tcBorders>
              <w:bottom w:color="auto" w:val="single"/>
            </w:tcBorders>
          </w:tcPr>
          <w:p>
            <w:r>
              <w:t>61.1240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5767.8920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0.8299</w:t>
            </w:r>
          </w:p>
        </w:tc>
        <w:tc>
          <w:tcPr>
            <w:tcBorders>
              <w:bottom w:color="auto" w:val="single"/>
            </w:tcBorders>
          </w:tcPr>
          <w:p>
            <w:r>
              <w:t>85.6966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12182.7288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0.8895</w:t>
            </w:r>
          </w:p>
        </w:tc>
        <w:tc>
          <w:tcPr>
            <w:tcBorders>
              <w:bottom w:color="auto" w:val="single"/>
            </w:tcBorders>
          </w:tcPr>
          <w:p>
            <w:r>
              <w:t>124.5453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6463.1477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0.9189</w:t>
            </w:r>
          </w:p>
        </w:tc>
        <w:tc>
          <w:tcPr>
            <w:tcBorders>
              <w:bottom w:color="auto" w:val="single"/>
            </w:tcBorders>
          </w:tcPr>
          <w:p>
            <w:r>
              <w:t>90.7146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3925.7793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0.9507</w:t>
            </w:r>
          </w:p>
        </w:tc>
        <w:tc>
          <w:tcPr>
            <w:tcBorders>
              <w:bottom w:color="auto" w:val="single"/>
            </w:tcBorders>
          </w:tcPr>
          <w:p>
            <w:r>
              <w:t>70.6998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13573.2403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0.9460</w:t>
            </w:r>
          </w:p>
        </w:tc>
        <w:tc>
          <w:tcPr>
            <w:tcBorders>
              <w:bottom w:color="auto" w:val="single"/>
            </w:tcBorders>
          </w:tcPr>
          <w:p>
            <w:r>
              <w:t>131.4610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4463.4998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0.9403</w:t>
            </w:r>
          </w:p>
        </w:tc>
        <w:tc>
          <w:tcPr>
            <w:tcBorders>
              <w:bottom w:color="auto" w:val="single"/>
            </w:tcBorders>
          </w:tcPr>
          <w:p>
            <w:r>
              <w:t>75.3864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4847.8859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0.9558</w:t>
            </w:r>
          </w:p>
        </w:tc>
        <w:tc>
          <w:tcPr>
            <w:tcBorders>
              <w:bottom w:color="auto" w:val="single"/>
            </w:tcBorders>
          </w:tcPr>
          <w:p>
            <w:r>
              <w:t>78.5654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5942.2310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0.8591</w:t>
            </w:r>
          </w:p>
        </w:tc>
        <w:tc>
          <w:tcPr>
            <w:tcBorders>
              <w:bottom w:color="auto" w:val="single"/>
            </w:tcBorders>
          </w:tcPr>
          <w:p>
            <w:r>
              <w:t>86.9821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2686.5018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0.8848</w:t>
            </w:r>
          </w:p>
        </w:tc>
        <w:tc>
          <w:tcPr>
            <w:tcBorders>
              <w:bottom w:color="auto" w:val="single"/>
            </w:tcBorders>
          </w:tcPr>
          <w:p>
            <w:r>
              <w:t>58.4856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2501.6604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0.9115</w:t>
            </w:r>
          </w:p>
        </w:tc>
        <w:tc>
          <w:tcPr>
            <w:tcBorders>
              <w:bottom w:color="auto" w:val="single"/>
            </w:tcBorders>
          </w:tcPr>
          <w:p>
            <w:r>
              <w:t>56.4377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9618.0544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0.9202</w:t>
            </w:r>
          </w:p>
        </w:tc>
        <w:tc>
          <w:tcPr>
            <w:tcBorders>
              <w:bottom w:color="auto" w:val="single"/>
            </w:tcBorders>
          </w:tcPr>
          <w:p>
            <w:r>
              <w:t>110.6620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14888.1348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0.2413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0.8555</w:t>
            </w:r>
          </w:p>
        </w:tc>
        <w:tc>
          <w:tcPr>
            <w:tcBorders>
              <w:bottom w:color="auto" w:val="single"/>
            </w:tcBorders>
          </w:tcPr>
          <w:p>
            <w:r>
              <w:t>137.6814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2085.7672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0.9202</w:t>
            </w:r>
          </w:p>
        </w:tc>
        <w:tc>
          <w:tcPr>
            <w:tcBorders>
              <w:bottom w:color="auto" w:val="single"/>
            </w:tcBorders>
          </w:tcPr>
          <w:p>
            <w:r>
              <w:t>51.5333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3556.0965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0.7332</w:t>
            </w:r>
          </w:p>
        </w:tc>
        <w:tc>
          <w:tcPr>
            <w:tcBorders>
              <w:bottom w:color="auto" w:val="single"/>
            </w:tcBorders>
          </w:tcPr>
          <w:p>
            <w:r>
              <w:t>67.2887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13466.1163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0.2183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0.9162</w:t>
            </w:r>
          </w:p>
        </w:tc>
        <w:tc>
          <w:tcPr>
            <w:tcBorders>
              <w:bottom w:color="auto" w:val="single"/>
            </w:tcBorders>
          </w:tcPr>
          <w:p>
            <w:r>
              <w:t>130.9412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9622.2553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0.8618</w:t>
            </w:r>
          </w:p>
        </w:tc>
        <w:tc>
          <w:tcPr>
            <w:tcBorders>
              <w:bottom w:color="auto" w:val="single"/>
            </w:tcBorders>
          </w:tcPr>
          <w:p>
            <w:r>
              <w:t>110.6862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4913.0005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0.8903</w:t>
            </w:r>
          </w:p>
        </w:tc>
        <w:tc>
          <w:tcPr>
            <w:tcBorders>
              <w:bottom w:color="auto" w:val="single"/>
            </w:tcBorders>
          </w:tcPr>
          <w:p>
            <w:r>
              <w:t>79.0913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2627.6886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0.9242</w:t>
            </w:r>
          </w:p>
        </w:tc>
        <w:tc>
          <w:tcPr>
            <w:tcBorders>
              <w:bottom w:color="auto" w:val="single"/>
            </w:tcBorders>
          </w:tcPr>
          <w:p>
            <w:r>
              <w:t>57.8418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11023.2691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0.8800</w:t>
            </w:r>
          </w:p>
        </w:tc>
        <w:tc>
          <w:tcPr>
            <w:tcBorders>
              <w:bottom w:color="auto" w:val="single"/>
            </w:tcBorders>
          </w:tcPr>
          <w:p>
            <w:r>
              <w:t>118.4705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4446.6960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0.9097</w:t>
            </w:r>
          </w:p>
        </w:tc>
        <w:tc>
          <w:tcPr>
            <w:tcBorders>
              <w:bottom w:color="auto" w:val="single"/>
            </w:tcBorders>
          </w:tcPr>
          <w:p>
            <w:r>
              <w:t>75.2443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9609.6525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0.8115</w:t>
            </w:r>
          </w:p>
        </w:tc>
        <w:tc>
          <w:tcPr>
            <w:tcBorders>
              <w:bottom w:color="auto" w:val="single"/>
            </w:tcBorders>
          </w:tcPr>
          <w:p>
            <w:r>
              <w:t>110.6137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12777.1620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0.9342</w:t>
            </w:r>
          </w:p>
        </w:tc>
        <w:tc>
          <w:tcPr>
            <w:tcBorders>
              <w:bottom w:color="auto" w:val="single"/>
            </w:tcBorders>
          </w:tcPr>
          <w:p>
            <w:r>
              <w:t>127.5476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4553.8200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0.8871</w:t>
            </w:r>
          </w:p>
        </w:tc>
        <w:tc>
          <w:tcPr>
            <w:tcBorders>
              <w:bottom w:color="auto" w:val="single"/>
            </w:tcBorders>
          </w:tcPr>
          <w:p>
            <w:r>
              <w:t>76.1453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9046.7264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0.7818</w:t>
            </w:r>
          </w:p>
        </w:tc>
        <w:tc>
          <w:tcPr>
            <w:tcBorders>
              <w:bottom w:color="auto" w:val="single"/>
            </w:tcBorders>
          </w:tcPr>
          <w:p>
            <w:r>
              <w:t>107.3250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12525.1055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0.9045</w:t>
            </w:r>
          </w:p>
        </w:tc>
        <w:tc>
          <w:tcPr>
            <w:tcBorders>
              <w:bottom w:color="auto" w:val="single"/>
            </w:tcBorders>
          </w:tcPr>
          <w:p>
            <w:r>
              <w:t>126.2833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6828.6296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0.9099</w:t>
            </w:r>
          </w:p>
        </w:tc>
        <w:tc>
          <w:tcPr>
            <w:tcBorders>
              <w:bottom w:color="auto" w:val="single"/>
            </w:tcBorders>
          </w:tcPr>
          <w:p>
            <w:r>
              <w:t>93.2442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10126.3682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0.8417</w:t>
            </w:r>
          </w:p>
        </w:tc>
        <w:tc>
          <w:tcPr>
            <w:tcBorders>
              <w:bottom w:color="auto" w:val="single"/>
            </w:tcBorders>
          </w:tcPr>
          <w:p>
            <w:r>
              <w:t>113.5486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1991.2460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0.0323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0.8994</w:t>
            </w:r>
          </w:p>
        </w:tc>
        <w:tc>
          <w:tcPr>
            <w:tcBorders>
              <w:bottom w:color="auto" w:val="single"/>
            </w:tcBorders>
          </w:tcPr>
          <w:p>
            <w:r>
              <w:t>50.3521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4438.2941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0.8658</w:t>
            </w:r>
          </w:p>
        </w:tc>
        <w:tc>
          <w:tcPr>
            <w:tcBorders>
              <w:bottom w:color="auto" w:val="single"/>
            </w:tcBorders>
          </w:tcPr>
          <w:p>
            <w:r>
              <w:t>75.1732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6076.6611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0.8527</w:t>
            </w:r>
          </w:p>
        </w:tc>
        <w:tc>
          <w:tcPr>
            <w:tcBorders>
              <w:bottom w:color="auto" w:val="single"/>
            </w:tcBorders>
          </w:tcPr>
          <w:p>
            <w:r>
              <w:t>87.9605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6675.2952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0.8460</w:t>
            </w:r>
          </w:p>
        </w:tc>
        <w:tc>
          <w:tcPr>
            <w:tcBorders>
              <w:bottom w:color="auto" w:val="single"/>
            </w:tcBorders>
          </w:tcPr>
          <w:p>
            <w:r>
              <w:t>92.1914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7133.1978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0.7633</w:t>
            </w:r>
          </w:p>
        </w:tc>
        <w:tc>
          <w:tcPr>
            <w:tcBorders>
              <w:bottom w:color="auto" w:val="single"/>
            </w:tcBorders>
          </w:tcPr>
          <w:p>
            <w:r>
              <w:t>95.3009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11077.8814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0.9044</w:t>
            </w:r>
          </w:p>
        </w:tc>
        <w:tc>
          <w:tcPr>
            <w:tcBorders>
              <w:bottom w:color="auto" w:val="single"/>
            </w:tcBorders>
          </w:tcPr>
          <w:p>
            <w:r>
              <w:t>118.7636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9987.7372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0.8785</w:t>
            </w:r>
          </w:p>
        </w:tc>
        <w:tc>
          <w:tcPr>
            <w:tcBorders>
              <w:bottom w:color="auto" w:val="single"/>
            </w:tcBorders>
          </w:tcPr>
          <w:p>
            <w:r>
              <w:t>112.7687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2411.3401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0.7351</w:t>
            </w:r>
          </w:p>
        </w:tc>
        <w:tc>
          <w:tcPr>
            <w:tcBorders>
              <w:bottom w:color="auto" w:val="single"/>
            </w:tcBorders>
          </w:tcPr>
          <w:p>
            <w:r>
              <w:t>55.4095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9179.0560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0.9013</w:t>
            </w:r>
          </w:p>
        </w:tc>
        <w:tc>
          <w:tcPr>
            <w:tcBorders>
              <w:bottom w:color="auto" w:val="single"/>
            </w:tcBorders>
          </w:tcPr>
          <w:p>
            <w:r>
              <w:t>108.1071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5816.2028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0.8017</w:t>
            </w:r>
          </w:p>
        </w:tc>
        <w:tc>
          <w:tcPr>
            <w:tcBorders>
              <w:bottom w:color="auto" w:val="single"/>
            </w:tcBorders>
          </w:tcPr>
          <w:p>
            <w:r>
              <w:t>86.0547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11479.0712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0.8887</w:t>
            </w:r>
          </w:p>
        </w:tc>
        <w:tc>
          <w:tcPr>
            <w:tcBorders>
              <w:bottom w:color="auto" w:val="single"/>
            </w:tcBorders>
          </w:tcPr>
          <w:p>
            <w:r>
              <w:t>120.8950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8187.6340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0.9116</w:t>
            </w:r>
          </w:p>
        </w:tc>
        <w:tc>
          <w:tcPr>
            <w:tcBorders>
              <w:bottom w:color="auto" w:val="single"/>
            </w:tcBorders>
          </w:tcPr>
          <w:p>
            <w:r>
              <w:t>102.1020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10659.8877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0.9170</w:t>
            </w:r>
          </w:p>
        </w:tc>
        <w:tc>
          <w:tcPr>
            <w:tcBorders>
              <w:bottom w:color="auto" w:val="single"/>
            </w:tcBorders>
          </w:tcPr>
          <w:p>
            <w:r>
              <w:t>116.5015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9861.7090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0.8685</w:t>
            </w:r>
          </w:p>
        </w:tc>
        <w:tc>
          <w:tcPr>
            <w:tcBorders>
              <w:bottom w:color="auto" w:val="single"/>
            </w:tcBorders>
          </w:tcPr>
          <w:p>
            <w:r>
              <w:t>112.0550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7723.4300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0.9249</w:t>
            </w:r>
          </w:p>
        </w:tc>
        <w:tc>
          <w:tcPr>
            <w:tcBorders>
              <w:bottom w:color="auto" w:val="single"/>
            </w:tcBorders>
          </w:tcPr>
          <w:p>
            <w:r>
              <w:t>99.1654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4408.8876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0.9160</w:t>
            </w:r>
          </w:p>
        </w:tc>
        <w:tc>
          <w:tcPr>
            <w:tcBorders>
              <w:bottom w:color="auto" w:val="single"/>
            </w:tcBorders>
          </w:tcPr>
          <w:p>
            <w:r>
              <w:t>74.9238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6505.1571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0.9473</w:t>
            </w:r>
          </w:p>
        </w:tc>
        <w:tc>
          <w:tcPr>
            <w:tcBorders>
              <w:bottom w:color="auto" w:val="single"/>
            </w:tcBorders>
          </w:tcPr>
          <w:p>
            <w:r>
              <w:t>91.0089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10739.7056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0.8866</w:t>
            </w:r>
          </w:p>
        </w:tc>
        <w:tc>
          <w:tcPr>
            <w:tcBorders>
              <w:bottom w:color="auto" w:val="single"/>
            </w:tcBorders>
          </w:tcPr>
          <w:p>
            <w:r>
              <w:t>116.9368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11867.6583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0.9806</w:t>
            </w:r>
          </w:p>
        </w:tc>
        <w:tc>
          <w:tcPr>
            <w:tcBorders>
              <w:bottom w:color="auto" w:val="single"/>
            </w:tcBorders>
          </w:tcPr>
          <w:p>
            <w:r>
              <w:t>122.9243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4402.5861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0.9638</w:t>
            </w:r>
          </w:p>
        </w:tc>
        <w:tc>
          <w:tcPr>
            <w:tcBorders>
              <w:bottom w:color="auto" w:val="single"/>
            </w:tcBorders>
          </w:tcPr>
          <w:p>
            <w:r>
              <w:t>74.8702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10117.9664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0.1640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0.8892</w:t>
            </w:r>
          </w:p>
        </w:tc>
        <w:tc>
          <w:tcPr>
            <w:tcBorders>
              <w:bottom w:color="auto" w:val="single"/>
            </w:tcBorders>
          </w:tcPr>
          <w:p>
            <w:r>
              <w:t>113.5015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15833.3466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0.2567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0.9042</w:t>
            </w:r>
          </w:p>
        </w:tc>
        <w:tc>
          <w:tcPr>
            <w:tcBorders>
              <w:bottom w:color="auto" w:val="single"/>
            </w:tcBorders>
          </w:tcPr>
          <w:p>
            <w:r>
              <w:t>141.9847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11539.9849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0.9240</w:t>
            </w:r>
          </w:p>
        </w:tc>
        <w:tc>
          <w:tcPr>
            <w:tcBorders>
              <w:bottom w:color="auto" w:val="single"/>
            </w:tcBorders>
          </w:tcPr>
          <w:p>
            <w:r>
              <w:t>121.2154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14228.5871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0.9379</w:t>
            </w:r>
          </w:p>
        </w:tc>
        <w:tc>
          <w:tcPr>
            <w:tcBorders>
              <w:bottom w:color="auto" w:val="single"/>
            </w:tcBorders>
          </w:tcPr>
          <w:p>
            <w:r>
              <w:t>134.5972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4228.2471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0.7324</w:t>
            </w:r>
          </w:p>
        </w:tc>
        <w:tc>
          <w:tcPr>
            <w:tcBorders>
              <w:bottom w:color="auto" w:val="single"/>
            </w:tcBorders>
          </w:tcPr>
          <w:p>
            <w:r>
              <w:t>73.3728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7878.8648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0.8742</w:t>
            </w:r>
          </w:p>
        </w:tc>
        <w:tc>
          <w:tcPr>
            <w:tcBorders>
              <w:bottom w:color="auto" w:val="single"/>
            </w:tcBorders>
          </w:tcPr>
          <w:p>
            <w:r>
              <w:t>100.1583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1877.8206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0.7226</w:t>
            </w:r>
          </w:p>
        </w:tc>
        <w:tc>
          <w:tcPr>
            <w:tcBorders>
              <w:bottom w:color="auto" w:val="single"/>
            </w:tcBorders>
          </w:tcPr>
          <w:p>
            <w:r>
              <w:t>48.8970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5299.4870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0.8106</w:t>
            </w:r>
          </w:p>
        </w:tc>
        <w:tc>
          <w:tcPr>
            <w:tcBorders>
              <w:bottom w:color="auto" w:val="single"/>
            </w:tcBorders>
          </w:tcPr>
          <w:p>
            <w:r>
              <w:t>82.1433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7078.5856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0.1147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0.8921</w:t>
            </w:r>
          </w:p>
        </w:tc>
        <w:tc>
          <w:tcPr>
            <w:tcBorders>
              <w:bottom w:color="auto" w:val="single"/>
            </w:tcBorders>
          </w:tcPr>
          <w:p>
            <w:r>
              <w:t>94.9354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3669.5219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0.7143</w:t>
            </w:r>
          </w:p>
        </w:tc>
        <w:tc>
          <w:tcPr>
            <w:tcBorders>
              <w:bottom w:color="auto" w:val="single"/>
            </w:tcBorders>
          </w:tcPr>
          <w:p>
            <w:r>
              <w:t>68.3534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7423.0627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0.9214</w:t>
            </w:r>
          </w:p>
        </w:tc>
        <w:tc>
          <w:tcPr>
            <w:tcBorders>
              <w:bottom w:color="auto" w:val="single"/>
            </w:tcBorders>
          </w:tcPr>
          <w:p>
            <w:r>
              <w:t>97.2180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6807.6249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0.8816</w:t>
            </w:r>
          </w:p>
        </w:tc>
        <w:tc>
          <w:tcPr>
            <w:tcBorders>
              <w:bottom w:color="auto" w:val="single"/>
            </w:tcBorders>
          </w:tcPr>
          <w:p>
            <w:r>
              <w:t>93.1007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7973.3860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0.7916</w:t>
            </w:r>
          </w:p>
        </w:tc>
        <w:tc>
          <w:tcPr>
            <w:tcBorders>
              <w:bottom w:color="auto" w:val="single"/>
            </w:tcBorders>
          </w:tcPr>
          <w:p>
            <w:r>
              <w:t>100.7573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10840.5282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0.8874</w:t>
            </w:r>
          </w:p>
        </w:tc>
        <w:tc>
          <w:tcPr>
            <w:tcBorders>
              <w:bottom w:color="auto" w:val="single"/>
            </w:tcBorders>
          </w:tcPr>
          <w:p>
            <w:r>
              <w:t>117.4844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5982.1400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0.8809</w:t>
            </w:r>
          </w:p>
        </w:tc>
        <w:tc>
          <w:tcPr>
            <w:tcBorders>
              <w:bottom w:color="auto" w:val="single"/>
            </w:tcBorders>
          </w:tcPr>
          <w:p>
            <w:r>
              <w:t>87.2737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2430.2444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0.9095</w:t>
            </w:r>
          </w:p>
        </w:tc>
        <w:tc>
          <w:tcPr>
            <w:tcBorders>
              <w:bottom w:color="auto" w:val="single"/>
            </w:tcBorders>
          </w:tcPr>
          <w:p>
            <w:r>
              <w:t>55.6263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9338.6918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0.9219</w:t>
            </w:r>
          </w:p>
        </w:tc>
        <w:tc>
          <w:tcPr>
            <w:tcBorders>
              <w:bottom w:color="auto" w:val="single"/>
            </w:tcBorders>
          </w:tcPr>
          <w:p>
            <w:r>
              <w:t>109.0431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3186.4137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0.9245</w:t>
            </w:r>
          </w:p>
        </w:tc>
        <w:tc>
          <w:tcPr>
            <w:tcBorders>
              <w:bottom w:color="auto" w:val="single"/>
            </w:tcBorders>
          </w:tcPr>
          <w:p>
            <w:r>
              <w:t>63.6951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8336.7674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0.9244</w:t>
            </w:r>
          </w:p>
        </w:tc>
        <w:tc>
          <w:tcPr>
            <w:tcBorders>
              <w:bottom w:color="auto" w:val="single"/>
            </w:tcBorders>
          </w:tcPr>
          <w:p>
            <w:r>
              <w:t>103.0277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9296.6824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0.9454</w:t>
            </w:r>
          </w:p>
        </w:tc>
        <w:tc>
          <w:tcPr>
            <w:tcBorders>
              <w:bottom w:color="auto" w:val="single"/>
            </w:tcBorders>
          </w:tcPr>
          <w:p>
            <w:r>
              <w:t>108.7975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4028.7024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0.9137</w:t>
            </w:r>
          </w:p>
        </w:tc>
        <w:tc>
          <w:tcPr>
            <w:tcBorders>
              <w:bottom w:color="auto" w:val="single"/>
            </w:tcBorders>
          </w:tcPr>
          <w:p>
            <w:r>
              <w:t>71.6205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269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3581.3022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0.8129</w:t>
            </w:r>
          </w:p>
        </w:tc>
        <w:tc>
          <w:tcPr>
            <w:tcBorders>
              <w:bottom w:color="auto" w:val="single"/>
            </w:tcBorders>
          </w:tcPr>
          <w:p>
            <w:r>
              <w:t>67.5267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6187.9861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0.9241</w:t>
            </w:r>
          </w:p>
        </w:tc>
        <w:tc>
          <w:tcPr>
            <w:tcBorders>
              <w:bottom w:color="auto" w:val="single"/>
            </w:tcBorders>
          </w:tcPr>
          <w:p>
            <w:r>
              <w:t>88.7625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7706.6262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0.1249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0.8885</w:t>
            </w:r>
          </w:p>
        </w:tc>
        <w:tc>
          <w:tcPr>
            <w:tcBorders>
              <w:bottom w:color="auto" w:val="single"/>
            </w:tcBorders>
          </w:tcPr>
          <w:p>
            <w:r>
              <w:t>99.0575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10935.0494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0.9091</w:t>
            </w:r>
          </w:p>
        </w:tc>
        <w:tc>
          <w:tcPr>
            <w:tcBorders>
              <w:bottom w:color="auto" w:val="single"/>
            </w:tcBorders>
          </w:tcPr>
          <w:p>
            <w:r>
              <w:t>117.9955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14146.6688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0.9474</w:t>
            </w:r>
          </w:p>
        </w:tc>
        <w:tc>
          <w:tcPr>
            <w:tcBorders>
              <w:bottom w:color="auto" w:val="single"/>
            </w:tcBorders>
          </w:tcPr>
          <w:p>
            <w:r>
              <w:t>134.2092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8758.9619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0.8185</w:t>
            </w:r>
          </w:p>
        </w:tc>
        <w:tc>
          <w:tcPr>
            <w:tcBorders>
              <w:bottom w:color="auto" w:val="single"/>
            </w:tcBorders>
          </w:tcPr>
          <w:p>
            <w:r>
              <w:t>105.6042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11235.4167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0.9122</w:t>
            </w:r>
          </w:p>
        </w:tc>
        <w:tc>
          <w:tcPr>
            <w:tcBorders>
              <w:bottom w:color="auto" w:val="single"/>
            </w:tcBorders>
          </w:tcPr>
          <w:p>
            <w:r>
              <w:t>119.6051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7500.7801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0.8895</w:t>
            </w:r>
          </w:p>
        </w:tc>
        <w:tc>
          <w:tcPr>
            <w:tcBorders>
              <w:bottom w:color="auto" w:val="single"/>
            </w:tcBorders>
          </w:tcPr>
          <w:p>
            <w:r>
              <w:t>97.7256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5591.4524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0.8982</w:t>
            </w:r>
          </w:p>
        </w:tc>
        <w:tc>
          <w:tcPr>
            <w:tcBorders>
              <w:bottom w:color="auto" w:val="single"/>
            </w:tcBorders>
          </w:tcPr>
          <w:p>
            <w:r>
              <w:t>84.3757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7916.6733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0.9377</w:t>
            </w:r>
          </w:p>
        </w:tc>
        <w:tc>
          <w:tcPr>
            <w:tcBorders>
              <w:bottom w:color="auto" w:val="single"/>
            </w:tcBorders>
          </w:tcPr>
          <w:p>
            <w:r>
              <w:t>100.3983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2125.6761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0.9427</w:t>
            </w:r>
          </w:p>
        </w:tc>
        <w:tc>
          <w:tcPr>
            <w:tcBorders>
              <w:bottom w:color="auto" w:val="single"/>
            </w:tcBorders>
          </w:tcPr>
          <w:p>
            <w:r>
              <w:t>52.0240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9298.7829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0.8770</w:t>
            </w:r>
          </w:p>
        </w:tc>
        <w:tc>
          <w:tcPr>
            <w:tcBorders>
              <w:bottom w:color="auto" w:val="single"/>
            </w:tcBorders>
          </w:tcPr>
          <w:p>
            <w:r>
              <w:t>108.8098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4047.6066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0.0656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0.8953</w:t>
            </w:r>
          </w:p>
        </w:tc>
        <w:tc>
          <w:tcPr>
            <w:tcBorders>
              <w:bottom w:color="auto" w:val="single"/>
            </w:tcBorders>
          </w:tcPr>
          <w:p>
            <w:r>
              <w:t>71.7884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7036.5761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0.1141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0.9719</w:t>
            </w:r>
          </w:p>
        </w:tc>
        <w:tc>
          <w:tcPr>
            <w:tcBorders>
              <w:bottom w:color="auto" w:val="single"/>
            </w:tcBorders>
          </w:tcPr>
          <w:p>
            <w:r>
              <w:t>94.6533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9531.9351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0.1545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0.9161</w:t>
            </w:r>
          </w:p>
        </w:tc>
        <w:tc>
          <w:tcPr>
            <w:tcBorders>
              <w:bottom w:color="auto" w:val="single"/>
            </w:tcBorders>
          </w:tcPr>
          <w:p>
            <w:r>
              <w:t>110.1655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13924.0189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0.2257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0.8930</w:t>
            </w:r>
          </w:p>
        </w:tc>
        <w:tc>
          <w:tcPr>
            <w:tcBorders>
              <w:bottom w:color="auto" w:val="single"/>
            </w:tcBorders>
          </w:tcPr>
          <w:p>
            <w:r>
              <w:t>133.1488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13432.5088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0.2178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0.7230</w:t>
            </w:r>
          </w:p>
        </w:tc>
        <w:tc>
          <w:tcPr>
            <w:tcBorders>
              <w:bottom w:color="auto" w:val="single"/>
            </w:tcBorders>
          </w:tcPr>
          <w:p>
            <w:r>
              <w:t>130.7777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6013.6470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0.0975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0.8123</w:t>
            </w:r>
          </w:p>
        </w:tc>
        <w:tc>
          <w:tcPr>
            <w:tcBorders>
              <w:bottom w:color="auto" w:val="single"/>
            </w:tcBorders>
          </w:tcPr>
          <w:p>
            <w:r>
              <w:t>87.5032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12796.0662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0.2074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0.8473</w:t>
            </w:r>
          </w:p>
        </w:tc>
        <w:tc>
          <w:tcPr>
            <w:tcBorders>
              <w:bottom w:color="auto" w:val="single"/>
            </w:tcBorders>
          </w:tcPr>
          <w:p>
            <w:r>
              <w:t>127.6419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2358.8284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0.0382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0.7244</w:t>
            </w:r>
          </w:p>
        </w:tc>
        <w:tc>
          <w:tcPr>
            <w:tcBorders>
              <w:bottom w:color="auto" w:val="single"/>
            </w:tcBorders>
          </w:tcPr>
          <w:p>
            <w:r>
              <w:t>54.8029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289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5286.8842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0.0857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0.8499</w:t>
            </w:r>
          </w:p>
        </w:tc>
        <w:tc>
          <w:tcPr>
            <w:tcBorders>
              <w:bottom w:color="auto" w:val="single"/>
            </w:tcBorders>
          </w:tcPr>
          <w:p>
            <w:r>
              <w:t>82.0455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12535.6079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0.2032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0.8717</w:t>
            </w:r>
          </w:p>
        </w:tc>
        <w:tc>
          <w:tcPr>
            <w:tcBorders>
              <w:bottom w:color="auto" w:val="single"/>
            </w:tcBorders>
          </w:tcPr>
          <w:p>
            <w:r>
              <w:t>126.3362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17171.3463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0.2784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0.7546</w:t>
            </w:r>
          </w:p>
        </w:tc>
        <w:tc>
          <w:tcPr>
            <w:tcBorders>
              <w:bottom w:color="auto" w:val="single"/>
            </w:tcBorders>
          </w:tcPr>
          <w:p>
            <w:r>
              <w:t>147.8622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3352.3509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0.0543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0.8957</w:t>
            </w:r>
          </w:p>
        </w:tc>
        <w:tc>
          <w:tcPr>
            <w:tcBorders>
              <w:bottom w:color="auto" w:val="single"/>
            </w:tcBorders>
          </w:tcPr>
          <w:p>
            <w:r>
              <w:t>65.3326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2535.2679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0.0411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0.9425</w:t>
            </w:r>
          </w:p>
        </w:tc>
        <w:tc>
          <w:tcPr>
            <w:tcBorders>
              <w:bottom w:color="auto" w:val="single"/>
            </w:tcBorders>
          </w:tcPr>
          <w:p>
            <w:r>
              <w:t>56.8155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5448.6205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0.0883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0.8643</w:t>
            </w:r>
          </w:p>
        </w:tc>
        <w:tc>
          <w:tcPr>
            <w:tcBorders>
              <w:bottom w:color="auto" w:val="single"/>
            </w:tcBorders>
          </w:tcPr>
          <w:p>
            <w:r>
              <w:t>83.2910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5877.1164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0.8251</w:t>
            </w:r>
          </w:p>
        </w:tc>
        <w:tc>
          <w:tcPr>
            <w:tcBorders>
              <w:bottom w:color="auto" w:val="single"/>
            </w:tcBorders>
          </w:tcPr>
          <w:p>
            <w:r>
              <w:t>86.5042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9586.5473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0.1554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0.8849</w:t>
            </w:r>
          </w:p>
        </w:tc>
        <w:tc>
          <w:tcPr>
            <w:tcBorders>
              <w:bottom w:color="auto" w:val="single"/>
            </w:tcBorders>
          </w:tcPr>
          <w:p>
            <w:r>
              <w:t>110.4806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5351.9988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0.8895</w:t>
            </w:r>
          </w:p>
        </w:tc>
        <w:tc>
          <w:tcPr>
            <w:tcBorders>
              <w:bottom w:color="auto" w:val="single"/>
            </w:tcBorders>
          </w:tcPr>
          <w:p>
            <w:r>
              <w:t>82.5492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4751.2642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0.0770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0.9112</w:t>
            </w:r>
          </w:p>
        </w:tc>
        <w:tc>
          <w:tcPr>
            <w:tcBorders>
              <w:bottom w:color="auto" w:val="single"/>
            </w:tcBorders>
          </w:tcPr>
          <w:p>
            <w:r>
              <w:t>77.7785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299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11100.9865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0.1800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0.9089</w:t>
            </w:r>
          </w:p>
        </w:tc>
        <w:tc>
          <w:tcPr>
            <w:tcBorders>
              <w:bottom w:color="auto" w:val="single"/>
            </w:tcBorders>
          </w:tcPr>
          <w:p>
            <w:r>
              <w:t>118.8874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9754.5850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0.1581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0.9647</w:t>
            </w:r>
          </w:p>
        </w:tc>
        <w:tc>
          <w:tcPr>
            <w:tcBorders>
              <w:bottom w:color="auto" w:val="single"/>
            </w:tcBorders>
          </w:tcPr>
          <w:p>
            <w:r>
              <w:t>111.4447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9223.1659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0.1495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0.9085</w:t>
            </w:r>
          </w:p>
        </w:tc>
        <w:tc>
          <w:tcPr>
            <w:tcBorders>
              <w:bottom w:color="auto" w:val="single"/>
            </w:tcBorders>
          </w:tcPr>
          <w:p>
            <w:r>
              <w:t>108.3665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7105.8917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0.1152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0.8688</w:t>
            </w:r>
          </w:p>
        </w:tc>
        <w:tc>
          <w:tcPr>
            <w:tcBorders>
              <w:bottom w:color="auto" w:val="single"/>
            </w:tcBorders>
          </w:tcPr>
          <w:p>
            <w:r>
              <w:t>95.1184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5690.1746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0.0922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0.8705</w:t>
            </w:r>
          </w:p>
        </w:tc>
        <w:tc>
          <w:tcPr>
            <w:tcBorders>
              <w:bottom w:color="auto" w:val="single"/>
            </w:tcBorders>
          </w:tcPr>
          <w:p>
            <w:r>
              <w:t>85.1173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3822.8563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0.0620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0.8939</w:t>
            </w:r>
          </w:p>
        </w:tc>
        <w:tc>
          <w:tcPr>
            <w:tcBorders>
              <w:bottom w:color="auto" w:val="single"/>
            </w:tcBorders>
          </w:tcPr>
          <w:p>
            <w:r>
              <w:t>69.7668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5175.5593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0.8131</w:t>
            </w:r>
          </w:p>
        </w:tc>
        <w:tc>
          <w:tcPr>
            <w:tcBorders>
              <w:bottom w:color="auto" w:val="single"/>
            </w:tcBorders>
          </w:tcPr>
          <w:p>
            <w:r>
              <w:t>81.1771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5068.4353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0.0822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0.8824</w:t>
            </w:r>
          </w:p>
        </w:tc>
        <w:tc>
          <w:tcPr>
            <w:tcBorders>
              <w:bottom w:color="auto" w:val="single"/>
            </w:tcBorders>
          </w:tcPr>
          <w:p>
            <w:r>
              <w:t>80.3326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7458.7707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0.1209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0.8784</w:t>
            </w:r>
          </w:p>
        </w:tc>
        <w:tc>
          <w:tcPr>
            <w:tcBorders>
              <w:bottom w:color="auto" w:val="single"/>
            </w:tcBorders>
          </w:tcPr>
          <w:p>
            <w:r>
              <w:t>97.4515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9078.2335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0.1472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0.8795</w:t>
            </w:r>
          </w:p>
        </w:tc>
        <w:tc>
          <w:tcPr>
            <w:tcBorders>
              <w:bottom w:color="auto" w:val="single"/>
            </w:tcBorders>
          </w:tcPr>
          <w:p>
            <w:r>
              <w:t>107.5117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309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6339.2199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0.1028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0.8479</w:t>
            </w:r>
          </w:p>
        </w:tc>
        <w:tc>
          <w:tcPr>
            <w:tcBorders>
              <w:bottom w:color="auto" w:val="single"/>
            </w:tcBorders>
          </w:tcPr>
          <w:p>
            <w:r>
              <w:t>89.8407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12142.8199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0.1968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0.9387</w:t>
            </w:r>
          </w:p>
        </w:tc>
        <w:tc>
          <w:tcPr>
            <w:tcBorders>
              <w:bottom w:color="auto" w:val="single"/>
            </w:tcBorders>
          </w:tcPr>
          <w:p>
            <w:r>
              <w:t>124.3411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10813.2221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0.1753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0.9116</w:t>
            </w:r>
          </w:p>
        </w:tc>
        <w:tc>
          <w:tcPr>
            <w:tcBorders>
              <w:bottom w:color="auto" w:val="single"/>
            </w:tcBorders>
          </w:tcPr>
          <w:p>
            <w:r>
              <w:t>117.3364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312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4879.3929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0.0791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0.9250</w:t>
            </w:r>
          </w:p>
        </w:tc>
        <w:tc>
          <w:tcPr>
            <w:tcBorders>
              <w:bottom w:color="auto" w:val="single"/>
            </w:tcBorders>
          </w:tcPr>
          <w:p>
            <w:r>
              <w:t>78.8203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7374.7519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0.1196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0.8779</w:t>
            </w:r>
          </w:p>
        </w:tc>
        <w:tc>
          <w:tcPr>
            <w:tcBorders>
              <w:bottom w:color="auto" w:val="single"/>
            </w:tcBorders>
          </w:tcPr>
          <w:p>
            <w:r>
              <w:t>96.9011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2077.3653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0.0337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0.9051</w:t>
            </w:r>
          </w:p>
        </w:tc>
        <w:tc>
          <w:tcPr>
            <w:tcBorders>
              <w:bottom w:color="auto" w:val="single"/>
            </w:tcBorders>
          </w:tcPr>
          <w:p>
            <w:r>
              <w:t>51.4294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315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16106.4077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0.2611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0.8732</w:t>
            </w:r>
          </w:p>
        </w:tc>
        <w:tc>
          <w:tcPr>
            <w:tcBorders>
              <w:bottom w:color="auto" w:val="single"/>
            </w:tcBorders>
          </w:tcPr>
          <w:p>
            <w:r>
              <w:t>143.2038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14348.3139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0.2326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0.9517</w:t>
            </w:r>
          </w:p>
        </w:tc>
        <w:tc>
          <w:tcPr>
            <w:tcBorders>
              <w:bottom w:color="auto" w:val="single"/>
            </w:tcBorders>
          </w:tcPr>
          <w:p>
            <w:r>
              <w:t>135.1623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8903.8944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0.1443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0.8456</w:t>
            </w:r>
          </w:p>
        </w:tc>
        <w:tc>
          <w:tcPr>
            <w:tcBorders>
              <w:bottom w:color="auto" w:val="single"/>
            </w:tcBorders>
          </w:tcPr>
          <w:p>
            <w:r>
              <w:t>106.4744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12959.9029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0.2101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0.9030</w:t>
            </w:r>
          </w:p>
        </w:tc>
        <w:tc>
          <w:tcPr>
            <w:tcBorders>
              <w:bottom w:color="auto" w:val="single"/>
            </w:tcBorders>
          </w:tcPr>
          <w:p>
            <w:r>
              <w:t>128.4565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319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8555.2163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0.1387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0.8701</w:t>
            </w:r>
          </w:p>
        </w:tc>
        <w:tc>
          <w:tcPr>
            <w:tcBorders>
              <w:bottom w:color="auto" w:val="single"/>
            </w:tcBorders>
          </w:tcPr>
          <w:p>
            <w:r>
              <w:t>104.3688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320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6895.8446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0.1118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0.8310</w:t>
            </w:r>
          </w:p>
        </w:tc>
        <w:tc>
          <w:tcPr>
            <w:tcBorders>
              <w:bottom w:color="auto" w:val="single"/>
            </w:tcBorders>
          </w:tcPr>
          <w:p>
            <w:r>
              <w:t>93.7020</w:t>
            </w:r>
          </w:p>
        </w:tc>
      </w:tr>
      <w:tr>
        <w:tc>
          <w:tcPr>
            <w:tcBorders>
              <w:bottom w:color="auto" w:val="single"/>
              <w:right w:color="auto" w:val="single"/>
            </w:tcBorders>
          </w:tcPr>
          <w:p>
            <w:r>
              <w:t>321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11949.5766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0.1937</w:t>
            </w:r>
          </w:p>
        </w:tc>
        <w:tc>
          <w:tcPr>
            <w:tcBorders>
              <w:bottom w:color="auto" w:val="single"/>
              <w:right w:color="auto" w:val="single"/>
            </w:tcBorders>
          </w:tcPr>
          <w:p>
            <w:r>
              <w:t>0.9509</w:t>
            </w:r>
          </w:p>
        </w:tc>
        <w:tc>
          <w:tcPr>
            <w:tcBorders>
              <w:bottom w:color="auto" w:val="single"/>
            </w:tcBorders>
          </w:tcPr>
          <w:p>
            <w:r>
              <w:t>123.3478</w:t>
            </w:r>
          </w:p>
        </w:tc>
      </w:tr>
      <w:tr>
        <w:tc>
          <w:tcPr>
            <w:tcBorders>
              <w:right w:color="auto" w:val="single"/>
            </w:tcBorders>
          </w:tcPr>
          <w:p>
            <w:r>
              <w:t>322</w:t>
            </w:r>
          </w:p>
        </w:tc>
        <w:tc>
          <w:tcPr>
            <w:tcBorders>
              <w:right w:color="auto" w:val="single"/>
            </w:tcBorders>
          </w:tcPr>
          <w:p>
            <w:r>
              <w:t>1951.3371</w:t>
            </w:r>
          </w:p>
        </w:tc>
        <w:tc>
          <w:tcPr>
            <w:tcBorders>
              <w:right w:color="auto" w:val="single"/>
            </w:tcBorders>
          </w:tcPr>
          <w:p>
            <w:r>
              <w:t>0.0316</w:t>
            </w:r>
          </w:p>
        </w:tc>
        <w:tc>
          <w:tcPr>
            <w:tcBorders>
              <w:right w:color="auto" w:val="single"/>
            </w:tcBorders>
          </w:tcPr>
          <w:p>
            <w:r>
              <w:t>0.7596</w:t>
            </w:r>
          </w:p>
        </w:tc>
        <w:tc>
          <w:p>
            <w:r>
              <w:t>49.8450</w:t>
            </w:r>
          </w:p>
        </w:tc>
      </w:tr>
    </w:tbl>
    <w:p w14:paraId="11AAB03A" w14:textId="5C374D5A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509F5CF2" w14:textId="0CBD954C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60152EDE" w14:textId="27B3E593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3B7AF399" w14:textId="76DFFB16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p w14:paraId="53ED0F65" w14:textId="77777777" w:rsidP="003C0679" w:rsidR="00357459" w:rsidRDefault="00357459">
      <w:pPr>
        <w:spacing w:after="0"/>
        <w:rPr>
          <w:rFonts w:ascii="Arial" w:cs="Arial" w:hAnsi="Arial"/>
          <w:b/>
          <w:sz w:val="20"/>
          <w:szCs w:val="20"/>
        </w:rPr>
      </w:pPr>
    </w:p>
    <w:sectPr>
      <w:type w:val="continuous"/>
      <w:titlePg w:val="0"/>
      <w:pgMar w:bottom="720" w:footer="720" w:gutter="0" w:header="720" w:left="720" w:right="720" w:top="72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334197" w14:textId="77777777" w:rsidR="00323074" w:rsidRDefault="00323074" w:rsidP="000610EC">
      <w:pPr>
        <w:spacing w:after="0" w:line="240" w:lineRule="auto"/>
      </w:pPr>
      <w:r>
        <w:separator/>
      </w:r>
    </w:p>
  </w:endnote>
  <w:endnote w:type="continuationSeparator" w:id="0">
    <w:p w14:paraId="62E63EE5" w14:textId="77777777" w:rsidR="00323074" w:rsidRDefault="00323074" w:rsidP="000610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sdt>
    <w:sdtPr>
      <w:id w:val="868570205"/>
      <w:docPartObj>
        <w:docPartGallery w:val="Page Numbers (Bottom of Page)"/>
        <w:docPartUnique/>
      </w:docPartObj>
    </w:sdtPr>
    <w:sdtEndPr>
      <w:rPr>
        <w:color w:themeColor="background1" w:themeShade="7F" w:val="7F7F7F"/>
        <w:spacing w:val="60"/>
      </w:rPr>
    </w:sdtEndPr>
    <w:sdtContent>
      <w:p w14:paraId="7CB7D3F8" w14:textId="4481B386" w:rsidR="00CF1BC1" w:rsidRDefault="00BC0D04">
        <w:pPr>
          <w:pStyle w:val="Footer"/>
          <w:pBdr>
            <w:top w:color="D9D9D9" w:space="1" w:sz="4" w:themeColor="background1" w:themeShade="D9" w:val="single"/>
          </w:pBdr>
          <w:jc w:val="right"/>
        </w:pPr>
        <w:r>
          <w:rPr>
            <w:noProof/>
          </w:rPr>
          <w:drawing>
            <wp:anchor allowOverlap="1" behindDoc="1" distB="0" distL="114300" distR="114300" distT="0" layoutInCell="1" locked="0" relativeHeight="251659264" simplePos="0" wp14:anchorId="75A70366" wp14:editId="106EFA6C">
              <wp:simplePos x="0" y="0"/>
              <wp:positionH relativeFrom="margin">
                <wp:align>left</wp:align>
              </wp:positionH>
              <wp:positionV relativeFrom="paragraph">
                <wp:posOffset>27305</wp:posOffset>
              </wp:positionV>
              <wp:extent cx="1495425" cy="426085"/>
              <wp:effectExtent b="0" l="0" r="9525" t="0"/>
              <wp:wrapTight wrapText="bothSides">
                <wp:wrapPolygon edited="0">
                  <wp:start x="1376" y="0"/>
                  <wp:lineTo x="0" y="4829"/>
                  <wp:lineTo x="0" y="16417"/>
                  <wp:lineTo x="1101" y="20280"/>
                  <wp:lineTo x="1376" y="20280"/>
                  <wp:lineTo x="4678" y="20280"/>
                  <wp:lineTo x="21462" y="18349"/>
                  <wp:lineTo x="21462" y="3863"/>
                  <wp:lineTo x="4678" y="0"/>
                  <wp:lineTo x="1376" y="0"/>
                </wp:wrapPolygon>
              </wp:wrapTight>
              <wp:docPr id="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rrowheads="1" noChangeAspect="1"/>
                      </pic:cNvPicPr>
                    </pic:nvPicPr>
                    <pic:blipFill>
                      <a:blip cstate="print" r:embed="rId1_tId3633_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95425" cy="426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CF1BC1">
          <w:fldChar w:fldCharType="begin"/>
        </w:r>
        <w:r w:rsidR="00CF1BC1">
          <w:instrText xml:space="preserve"> PAGE   \* MERGEFORMAT </w:instrText>
        </w:r>
        <w:r w:rsidR="00CF1BC1">
          <w:fldChar w:fldCharType="separate"/>
        </w:r>
        <w:r w:rsidR="00CF1BC1">
          <w:rPr>
            <w:noProof/>
          </w:rPr>
          <w:t>2</w:t>
        </w:r>
        <w:r w:rsidR="00CF1BC1">
          <w:rPr>
            <w:noProof/>
          </w:rPr>
          <w:fldChar w:fldCharType="end"/>
        </w:r>
        <w:r w:rsidR="00CF1BC1">
          <w:t xml:space="preserve"> | </w:t>
        </w:r>
        <w:r w:rsidR="00CF1BC1">
          <w:rPr>
            <w:color w:themeColor="background1" w:themeShade="7F" w:val="7F7F7F"/>
            <w:spacing w:val="60"/>
          </w:rPr>
          <w:t>Report</w:t>
        </w:r>
      </w:p>
    </w:sdtContent>
  </w:sdt>
  <w:p w14:paraId="118F8C0D" w14:textId="1159FE69" w:rsidR="000610EC" w:rsidRDefault="000610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A8D29" w14:textId="77777777" w:rsidR="00323074" w:rsidRDefault="00323074" w:rsidP="000610EC">
      <w:pPr>
        <w:spacing w:after="0" w:line="240" w:lineRule="auto"/>
      </w:pPr>
      <w:r>
        <w:separator/>
      </w:r>
    </w:p>
  </w:footnote>
  <w:footnote w:type="continuationSeparator" w:id="0">
    <w:p w14:paraId="2680023A" w14:textId="77777777" w:rsidR="00323074" w:rsidRDefault="00323074" w:rsidP="000610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tbl>
    <w:tblPr>
      <w:tblStyle w:val="TableGrid"/>
      <w:tblW w:type="auto" w:w="0"/>
      <w:tblBorders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insideH w:color="auto" w:space="0" w:sz="0" w:val="none"/>
        <w:insideV w:color="auto" w:space="0" w:sz="0" w:val="none"/>
      </w:tblBorders>
      <w:tblLook w:firstColumn="1" w:firstRow="1" w:lastColumn="0" w:lastRow="0" w:noHBand="0" w:noVBand="1" w:val="04A0"/>
    </w:tblPr>
    <w:tblGrid>
      <w:gridCol w:w="4945"/>
      <w:gridCol w:w="5845"/>
    </w:tblGrid>
    <w:tr w14:paraId="5EAB5EBF" w14:textId="77777777" w:rsidR="003C0679" w:rsidTr="0093182B">
      <w:tc>
        <w:tcPr>
          <w:tcW w:type="dxa" w:w="4945"/>
        </w:tcPr>
        <w:p w14:paraId="2A7CC29B" w14:textId="57F7108C" w:rsidP="003C0679" w:rsidR="00BE6A7F" w:rsidRDefault="003C0679">
          <w:pPr>
            <w:rPr>
              <w:rFonts w:ascii="Arial" w:cs="Arial" w:hAnsi="Arial"/>
              <w:sz w:val="20"/>
              <w:szCs w:val="20"/>
            </w:rPr>
          </w:pPr>
          <w:r w:rsidRPr="006B44D1">
            <w:rPr>
              <w:rFonts w:ascii="Arial" w:cs="Arial" w:hAnsi="Arial"/>
              <w:sz w:val="20"/>
              <w:szCs w:val="20"/>
            </w:rPr>
            <w:t>Report Title:</w:t>
          </w:r>
          <w:r w:rsidR="00293FD8">
            <w:rPr>
              <w:rFonts w:ascii="Arial" w:cs="Arial" w:hAnsi="Arial"/>
              <w:sz w:val="20"/>
              <w:szCs w:val="20"/>
            </w:rPr>
            <w:t xml:space="preserve"> </w:t>
          </w:r>
          <w:r>
            <w:t>Ioannis's v208c h2a RR MIPAR try 1 complete recipe</w:t>
          </w:r>
        </w:p>
        <w:p w14:paraId="39AF4E28" w14:textId="026EF7F9" w:rsidP="003C0679" w:rsidR="003C0679" w:rsidRDefault="00BE6A7F">
          <w:pPr>
            <w:rPr>
              <w:rFonts w:ascii="Arial" w:cs="Arial" w:hAnsi="Arial"/>
              <w:sz w:val="20"/>
              <w:szCs w:val="20"/>
            </w:rPr>
          </w:pPr>
          <w:r w:rsidRPr="006B44D1">
            <w:rPr>
              <w:rFonts w:ascii="Arial" w:cs="Arial" w:hAnsi="Arial"/>
              <w:sz w:val="20"/>
              <w:szCs w:val="20"/>
            </w:rPr>
            <w:t xml:space="preserve">Vendor: </w:t>
          </w:r>
          <w:r>
            <w:t/>
          </w:r>
          <w:r w:rsidR="003C0679">
            <w:rPr>
              <w:rFonts w:ascii="Arial" w:cs="Arial" w:hAnsi="Arial"/>
              <w:sz w:val="20"/>
              <w:szCs w:val="20"/>
            </w:rPr>
            <w:tab/>
            <w:t xml:space="preserve"> </w:t>
          </w:r>
        </w:p>
        <w:p w14:paraId="15562C20" w14:textId="77777777" w:rsidP="003C0679" w:rsidR="003C0679" w:rsidRDefault="003C0679">
          <w:pPr>
            <w:rPr>
              <w:rFonts w:ascii="Arial" w:cs="Arial" w:hAnsi="Arial"/>
              <w:sz w:val="20"/>
              <w:szCs w:val="20"/>
            </w:rPr>
          </w:pPr>
          <w:r w:rsidRPr="006B44D1">
            <w:rPr>
              <w:rFonts w:ascii="Arial" w:cs="Arial" w:hAnsi="Arial"/>
              <w:sz w:val="20"/>
              <w:szCs w:val="20"/>
            </w:rPr>
            <w:t>Prepared By:</w:t>
          </w:r>
          <w:r>
            <w:rPr>
              <w:rFonts w:ascii="Arial" w:cs="Arial" w:hAnsi="Arial"/>
              <w:sz w:val="20"/>
              <w:szCs w:val="20"/>
            </w:rPr>
            <w:t xml:space="preserve"> </w:t>
          </w:r>
          <w:r>
            <w:t/>
          </w:r>
          <w:r>
            <w:rPr>
              <w:rFonts w:ascii="Arial" w:cs="Arial" w:hAnsi="Arial"/>
              <w:sz w:val="20"/>
              <w:szCs w:val="20"/>
            </w:rPr>
            <w:tab/>
          </w:r>
        </w:p>
        <w:p w14:paraId="76A9E32F" w14:textId="211720DF" w:rsidP="003C0679" w:rsidR="008F724C" w:rsidRDefault="003C0679" w:rsidRPr="003C0679">
          <w:pPr>
            <w:rPr>
              <w:rFonts w:ascii="Arial" w:cs="Arial" w:hAnsi="Arial"/>
              <w:sz w:val="20"/>
              <w:szCs w:val="20"/>
            </w:rPr>
          </w:pPr>
          <w:r w:rsidRPr="00CD1EE9">
            <w:rPr>
              <w:rFonts w:ascii="Arial" w:cs="Arial" w:hAnsi="Arial"/>
              <w:sz w:val="20"/>
              <w:szCs w:val="20"/>
            </w:rPr>
            <w:t xml:space="preserve">Date: </w:t>
          </w:r>
          <w:r>
            <w:t>28-Oct-2021</w:t>
          </w:r>
          <w:r>
            <w:rPr>
              <w:rFonts w:ascii="Arial" w:cs="Arial" w:hAnsi="Arial"/>
              <w:sz w:val="20"/>
              <w:szCs w:val="20"/>
            </w:rPr>
            <w:t xml:space="preserve"> </w:t>
          </w:r>
        </w:p>
      </w:tc>
      <w:tc>
        <w:tcPr>
          <w:tcW w:type="dxa" w:w="5845"/>
        </w:tcPr>
        <w:p w14:paraId="02838685" w14:textId="77777777" w:rsidP="00BE6A7F" w:rsidR="00991EE2" w:rsidRDefault="0093182B">
          <w:pPr>
            <w:jc w:val="right"/>
            <w:rPr>
              <w:rFonts w:ascii="Arial" w:cs="Arial" w:hAnsi="Arial"/>
              <w:sz w:val="20"/>
              <w:szCs w:val="20"/>
            </w:rPr>
          </w:pPr>
          <w:r w:rsidRPr="0093182B">
            <w:rPr>
              <w:rFonts w:ascii="Arial" w:cs="Arial" w:hAnsi="Arial"/>
              <w:sz w:val="20"/>
            </w:rPr>
            <w:t xml:space="preserve">Requester Company: </w:t>
          </w:r>
          <w:r>
            <w:t/>
          </w:r>
          <w:r w:rsidRPr="00CD1EE9">
            <w:rPr>
              <w:rFonts w:ascii="Arial" w:cs="Arial" w:hAnsi="Arial"/>
              <w:sz w:val="20"/>
              <w:szCs w:val="20"/>
            </w:rPr>
            <w:t xml:space="preserve"> </w:t>
          </w:r>
        </w:p>
        <w:p w14:paraId="6A11262D" w14:textId="48A87B00" w:rsidP="00BE6A7F" w:rsidR="003C0679" w:rsidRDefault="003C0679">
          <w:pPr>
            <w:jc w:val="right"/>
            <w:rPr>
              <w:rFonts w:ascii="Arial" w:cs="Arial" w:hAnsi="Arial"/>
              <w:sz w:val="20"/>
              <w:szCs w:val="20"/>
            </w:rPr>
          </w:pPr>
          <w:r w:rsidRPr="00CD1EE9">
            <w:rPr>
              <w:rFonts w:ascii="Arial" w:cs="Arial" w:hAnsi="Arial"/>
              <w:sz w:val="20"/>
              <w:szCs w:val="20"/>
            </w:rPr>
            <w:t>Requ</w:t>
          </w:r>
          <w:r w:rsidR="00B450C1">
            <w:rPr>
              <w:rFonts w:ascii="Arial" w:cs="Arial" w:hAnsi="Arial"/>
              <w:sz w:val="20"/>
              <w:szCs w:val="20"/>
            </w:rPr>
            <w:t>ested By</w:t>
          </w:r>
          <w:r w:rsidRPr="00CD1EE9">
            <w:rPr>
              <w:rFonts w:ascii="Arial" w:cs="Arial" w:hAnsi="Arial"/>
              <w:sz w:val="20"/>
              <w:szCs w:val="20"/>
            </w:rPr>
            <w:t xml:space="preserve">: </w:t>
          </w:r>
          <w:r>
            <w:t/>
          </w:r>
          <w:r>
            <w:rPr>
              <w:rFonts w:ascii="Arial" w:cs="Arial" w:hAnsi="Arial"/>
              <w:sz w:val="20"/>
              <w:szCs w:val="20"/>
            </w:rPr>
            <w:t xml:space="preserve"> </w:t>
          </w:r>
        </w:p>
        <w:p w14:paraId="2EF277F2" w14:textId="77777777" w:rsidP="00BE6A7F" w:rsidR="003C0679" w:rsidRDefault="003C0679">
          <w:pPr>
            <w:jc w:val="right"/>
            <w:rPr>
              <w:rFonts w:ascii="Arial" w:cs="Arial" w:hAnsi="Arial"/>
              <w:sz w:val="20"/>
              <w:szCs w:val="20"/>
            </w:rPr>
          </w:pPr>
          <w:r>
            <w:rPr>
              <w:rFonts w:ascii="Arial" w:cs="Arial" w:hAnsi="Arial"/>
              <w:sz w:val="20"/>
              <w:szCs w:val="20"/>
            </w:rPr>
            <w:t xml:space="preserve">Material: </w:t>
          </w:r>
          <w:r>
            <w:t/>
          </w:r>
          <w:r>
            <w:rPr>
              <w:rFonts w:ascii="Arial" w:cs="Arial" w:hAnsi="Arial"/>
              <w:sz w:val="20"/>
              <w:szCs w:val="20"/>
            </w:rPr>
            <w:t xml:space="preserve"> </w:t>
          </w:r>
        </w:p>
        <w:p w14:paraId="6E7D7982" w14:textId="5D4A9DF7" w:rsidP="0093182B" w:rsidR="00BE6A7F" w:rsidRDefault="003C0679" w:rsidRPr="0093182B">
          <w:pPr>
            <w:pStyle w:val="Header"/>
            <w:jc w:val="right"/>
            <w:rPr>
              <w:rFonts w:ascii="Arial" w:cs="Arial" w:hAnsi="Arial"/>
              <w:sz w:val="20"/>
              <w:szCs w:val="20"/>
            </w:rPr>
          </w:pPr>
          <w:r w:rsidRPr="00CD1EE9">
            <w:rPr>
              <w:rFonts w:ascii="Arial" w:cs="Arial" w:hAnsi="Arial"/>
              <w:sz w:val="20"/>
              <w:szCs w:val="20"/>
            </w:rPr>
            <w:t xml:space="preserve">Heat No: </w:t>
          </w:r>
          <w:r>
            <w:t/>
          </w:r>
        </w:p>
      </w:tc>
    </w:tr>
    <w:tr w14:paraId="6561E624" w14:textId="77777777" w:rsidR="00BE6A7F" w:rsidTr="0093182B">
      <w:tc>
        <w:tcPr>
          <w:tcW w:type="dxa" w:w="4945"/>
        </w:tcPr>
        <w:p/>
        <w:p w14:paraId="200E3ECE" w14:textId="77777777" w:rsidP="003C0679" w:rsidR="00BE6A7F" w:rsidRDefault="00BE6A7F" w:rsidRPr="006B44D1">
          <w:pPr>
            <w:rPr>
              <w:rFonts w:ascii="Arial" w:cs="Arial" w:hAnsi="Arial"/>
              <w:sz w:val="20"/>
              <w:szCs w:val="20"/>
            </w:rPr>
          </w:pPr>
        </w:p>
      </w:tc>
      <w:tc>
        <w:tcPr>
          <w:tcW w:type="dxa" w:w="5845"/>
        </w:tcPr>
        <w:p w14:paraId="5D8C2B31" w14:textId="77777777" w:rsidP="00BE6A7F" w:rsidR="00BE6A7F" w:rsidRDefault="00BE6A7F" w:rsidRPr="00CD1EE9">
          <w:pPr>
            <w:jc w:val="right"/>
            <w:rPr>
              <w:rFonts w:ascii="Arial" w:cs="Arial" w:hAnsi="Arial"/>
              <w:sz w:val="20"/>
              <w:szCs w:val="20"/>
            </w:rPr>
          </w:pPr>
        </w:p>
      </w:tc>
    </w:tr>
  </w:tbl>
  <w:p w14:paraId="129ACFED" w14:textId="77777777" w:rsidR="003C0679" w:rsidRDefault="003C0679">
    <w:pPr>
      <w:pStyle w:val="Header"/>
    </w:pP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/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zoom w:percent="100"/>
  <w:proofState w:grammar="clean" w:spelling="clean"/>
  <w:defaultTabStop w:val="720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C4E"/>
    <w:rsid w:val="000004F8"/>
    <w:rsid w:val="000610EC"/>
    <w:rsid w:val="000A3A58"/>
    <w:rsid w:val="000D676D"/>
    <w:rsid w:val="000F4574"/>
    <w:rsid w:val="00110DA9"/>
    <w:rsid w:val="001C3FEF"/>
    <w:rsid w:val="001C6B45"/>
    <w:rsid w:val="002271B7"/>
    <w:rsid w:val="00237E07"/>
    <w:rsid w:val="00265952"/>
    <w:rsid w:val="00293FD8"/>
    <w:rsid w:val="002C1D42"/>
    <w:rsid w:val="002C5044"/>
    <w:rsid w:val="00303B37"/>
    <w:rsid w:val="00323074"/>
    <w:rsid w:val="0034210D"/>
    <w:rsid w:val="00357459"/>
    <w:rsid w:val="003601E2"/>
    <w:rsid w:val="0037768A"/>
    <w:rsid w:val="003B0A0E"/>
    <w:rsid w:val="003B3BD0"/>
    <w:rsid w:val="003C0679"/>
    <w:rsid w:val="004009BA"/>
    <w:rsid w:val="00434343"/>
    <w:rsid w:val="004366BF"/>
    <w:rsid w:val="00475C4E"/>
    <w:rsid w:val="00520FB9"/>
    <w:rsid w:val="00535F65"/>
    <w:rsid w:val="00593402"/>
    <w:rsid w:val="00620BC2"/>
    <w:rsid w:val="00624CC4"/>
    <w:rsid w:val="00625C97"/>
    <w:rsid w:val="006265B7"/>
    <w:rsid w:val="006332B8"/>
    <w:rsid w:val="00660F7A"/>
    <w:rsid w:val="006B1C8F"/>
    <w:rsid w:val="006B44D1"/>
    <w:rsid w:val="006D6602"/>
    <w:rsid w:val="00752F20"/>
    <w:rsid w:val="007D7AC1"/>
    <w:rsid w:val="00855486"/>
    <w:rsid w:val="00884537"/>
    <w:rsid w:val="00895A92"/>
    <w:rsid w:val="008A5789"/>
    <w:rsid w:val="008B2BEC"/>
    <w:rsid w:val="008E0253"/>
    <w:rsid w:val="008E1CF6"/>
    <w:rsid w:val="008E5DC4"/>
    <w:rsid w:val="008F724C"/>
    <w:rsid w:val="00910C06"/>
    <w:rsid w:val="00924D88"/>
    <w:rsid w:val="0093182B"/>
    <w:rsid w:val="00934699"/>
    <w:rsid w:val="00955958"/>
    <w:rsid w:val="00991EE2"/>
    <w:rsid w:val="009C0320"/>
    <w:rsid w:val="00A84E78"/>
    <w:rsid w:val="00B32BF4"/>
    <w:rsid w:val="00B450C1"/>
    <w:rsid w:val="00BC0D04"/>
    <w:rsid w:val="00BE6A7F"/>
    <w:rsid w:val="00C109ED"/>
    <w:rsid w:val="00C5249C"/>
    <w:rsid w:val="00C76C39"/>
    <w:rsid w:val="00CD1EE9"/>
    <w:rsid w:val="00CD7354"/>
    <w:rsid w:val="00CF1BC1"/>
    <w:rsid w:val="00D77AC9"/>
    <w:rsid w:val="00E974DF"/>
    <w:rsid w:val="00EE0F77"/>
    <w:rsid w:val="00EE6370"/>
    <w:rsid w:val="00F8191B"/>
    <w:rsid w:val="00FF1169"/>
    <w:rsid w:val="00FF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49" v:ext="edit"/>
    <o:shapelayout v:ext="edit">
      <o:idmap data="1" v:ext="edit"/>
    </o:shapelayout>
  </w:shapeDefaults>
  <w:decimalSymbol w:val="."/>
  <w:listSeparator w:val=","/>
  <w14:docId w14:val="7D7E4ED5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default="1" w:styleId="Normal" w:type="paragraph">
    <w:name w:val="Normal"/>
    <w:qFormat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PlaceholderText" w:type="character">
    <w:name w:val="Placeholder Text"/>
    <w:basedOn w:val="DefaultParagraphFont"/>
    <w:uiPriority w:val="99"/>
    <w:semiHidden/>
    <w:rsid w:val="001C3FEF"/>
    <w:rPr>
      <w:color w:val="808080"/>
    </w:rPr>
  </w:style>
  <w:style w:styleId="TableGrid" w:type="table">
    <w:name w:val="Table Grid"/>
    <w:basedOn w:val="TableNormal"/>
    <w:uiPriority w:val="39"/>
    <w:rsid w:val="00237E0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Style1" w:type="paragraph">
    <w:name w:val="Style1"/>
    <w:basedOn w:val="Normal"/>
    <w:link w:val="Style1Char"/>
    <w:rsid w:val="00237E07"/>
    <w:pPr>
      <w:jc w:val="center"/>
    </w:pPr>
  </w:style>
  <w:style w:styleId="Header" w:type="paragraph">
    <w:name w:val="header"/>
    <w:basedOn w:val="Normal"/>
    <w:link w:val="HeaderChar"/>
    <w:uiPriority w:val="99"/>
    <w:unhideWhenUsed/>
    <w:rsid w:val="000610EC"/>
    <w:pPr>
      <w:tabs>
        <w:tab w:pos="4680" w:val="center"/>
        <w:tab w:pos="9360" w:val="right"/>
      </w:tabs>
      <w:spacing w:after="0" w:line="240" w:lineRule="auto"/>
    </w:pPr>
  </w:style>
  <w:style w:customStyle="1" w:styleId="Style1Char" w:type="character">
    <w:name w:val="Style1 Char"/>
    <w:basedOn w:val="DefaultParagraphFont"/>
    <w:link w:val="Style1"/>
    <w:rsid w:val="00237E07"/>
  </w:style>
  <w:style w:customStyle="1" w:styleId="HeaderChar" w:type="character">
    <w:name w:val="Header Char"/>
    <w:basedOn w:val="DefaultParagraphFont"/>
    <w:link w:val="Header"/>
    <w:uiPriority w:val="99"/>
    <w:rsid w:val="000610EC"/>
  </w:style>
  <w:style w:styleId="Footer" w:type="paragraph">
    <w:name w:val="footer"/>
    <w:basedOn w:val="Normal"/>
    <w:link w:val="FooterChar"/>
    <w:uiPriority w:val="99"/>
    <w:unhideWhenUsed/>
    <w:rsid w:val="000610EC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0610EC"/>
  </w:style>
  <w:style w:styleId="BalloonText" w:type="paragraph">
    <w:name w:val="Balloon Text"/>
    <w:basedOn w:val="Normal"/>
    <w:link w:val="BalloonTextChar"/>
    <w:uiPriority w:val="99"/>
    <w:semiHidden/>
    <w:unhideWhenUsed/>
    <w:rsid w:val="008E1CF6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8E1CF6"/>
    <w:rPr>
      <w:rFonts w:ascii="Segoe UI" w:cs="Segoe UI" w:hAnsi="Segoe UI"/>
      <w:sz w:val="18"/>
      <w:szCs w:val="18"/>
    </w:rPr>
  </w:style>
  <w:style w:customStyle="1" w:styleId="1F11A6CF766841C68D216EF986A662101" w:type="paragraph">
    <w:name w:val="1F11A6CF766841C68D216EF986A662101"/>
    <w:rsid w:val="00FC28FF"/>
    <w:rPr>
      <w:rFonts w:eastAsiaTheme="minorHAnsi"/>
    </w:rPr>
  </w:style>
  <w:style w:customStyle="1" w:styleId="1F11A6CF766841C68D216EF986A662102" w:type="paragraph">
    <w:name w:val="1F11A6CF766841C68D216EF986A662102"/>
    <w:rsid w:val="00FC28FF"/>
    <w:rPr>
      <w:rFonts w:eastAsiaTheme="minorHAnsi"/>
    </w:rPr>
  </w:style>
  <w:style w:customStyle="1" w:styleId="1F11A6CF766841C68D216EF986A662103" w:type="paragraph">
    <w:name w:val="1F11A6CF766841C68D216EF986A662103"/>
    <w:rsid w:val="007C1004"/>
    <w:rPr>
      <w:rFonts w:eastAsiaTheme="minorHAnsi"/>
    </w:rPr>
  </w:style>
  <w:style w:customStyle="1" w:styleId="1F11A6CF766841C68D216EF986A662104" w:type="paragraph">
    <w:name w:val="1F11A6CF766841C68D216EF986A662104"/>
    <w:rsid w:val="00D840F3"/>
    <w:rPr>
      <w:rFonts w:eastAsiaTheme="minorHAnsi"/>
    </w:rPr>
  </w:style>
  <w:style w:customStyle="1" w:styleId="1F9B0BEE60BA44D2AC3CEA8E947D9A95" w:type="paragraph">
    <w:name w:val="1F9B0BEE60BA44D2AC3CEA8E947D9A95"/>
    <w:rsid w:val="00D840F3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2DF51BB586E647DD8D2866E4E0F1B7751" w:type="paragraph">
    <w:name w:val="2DF51BB586E647DD8D2866E4E0F1B7751"/>
    <w:rsid w:val="00C350E4"/>
    <w:rPr>
      <w:rFonts w:eastAsiaTheme="minorHAnsi"/>
    </w:rPr>
  </w:style>
  <w:style w:customStyle="1" w:styleId="3F76125AF3F8462D8344F15FE169320B1" w:type="paragraph">
    <w:name w:val="3F76125AF3F8462D8344F15FE169320B1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465471DD9CFD4E3181A512A91472F78D" w:type="paragraph">
    <w:name w:val="465471DD9CFD4E3181A512A91472F78D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4EBA4FA75C1E47DAB32BF8246215F62C1" w:type="paragraph">
    <w:name w:val="4EBA4FA75C1E47DAB32BF8246215F62C1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4EBA4FA75C1E47DAB32BF8246215F62C2" w:type="paragraph">
    <w:name w:val="4EBA4FA75C1E47DAB32BF8246215F62C2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4EBA4FA75C1E47DAB32BF8246215F62C3" w:type="paragraph">
    <w:name w:val="4EBA4FA75C1E47DAB32BF8246215F62C3"/>
    <w:rsid w:val="007C100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4EBA4FA75C1E47DAB32BF8246215F62C4" w:type="paragraph">
    <w:name w:val="4EBA4FA75C1E47DAB32BF8246215F62C4"/>
    <w:rsid w:val="00D840F3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5384B8FF496B46D3832F761E64F76F90" w:type="paragraph">
    <w:name w:val="5384B8FF496B46D3832F761E64F76F90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664D3802BD0F4CCEA08C1918DCD8126E" w:type="paragraph">
    <w:name w:val="664D3802BD0F4CCEA08C1918DCD8126E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6D80E63283CE43709F66C5C12ADA13951" w:type="paragraph">
    <w:name w:val="6D80E63283CE43709F66C5C12ADA13951"/>
    <w:rsid w:val="00FC28FF"/>
    <w:rPr>
      <w:rFonts w:eastAsiaTheme="minorHAnsi"/>
    </w:rPr>
  </w:style>
  <w:style w:customStyle="1" w:styleId="6D80E63283CE43709F66C5C12ADA13952" w:type="paragraph">
    <w:name w:val="6D80E63283CE43709F66C5C12ADA13952"/>
    <w:rsid w:val="00FC28FF"/>
    <w:rPr>
      <w:rFonts w:eastAsiaTheme="minorHAnsi"/>
    </w:rPr>
  </w:style>
  <w:style w:customStyle="1" w:styleId="6D80E63283CE43709F66C5C12ADA13953" w:type="paragraph">
    <w:name w:val="6D80E63283CE43709F66C5C12ADA13953"/>
    <w:rsid w:val="007C1004"/>
    <w:rPr>
      <w:rFonts w:eastAsiaTheme="minorHAnsi"/>
    </w:rPr>
  </w:style>
  <w:style w:customStyle="1" w:styleId="6D80E63283CE43709F66C5C12ADA13954" w:type="paragraph">
    <w:name w:val="6D80E63283CE43709F66C5C12ADA13954"/>
    <w:rsid w:val="00D840F3"/>
    <w:rPr>
      <w:rFonts w:eastAsiaTheme="minorHAnsi"/>
    </w:rPr>
  </w:style>
  <w:style w:customStyle="1" w:styleId="6F318689C2F049B7BCDA7269D58B0C7D1" w:type="paragraph">
    <w:name w:val="6F318689C2F049B7BCDA7269D58B0C7D1"/>
    <w:rsid w:val="00FC28FF"/>
    <w:rPr>
      <w:rFonts w:eastAsiaTheme="minorHAnsi"/>
    </w:rPr>
  </w:style>
  <w:style w:customStyle="1" w:styleId="6F318689C2F049B7BCDA7269D58B0C7D2" w:type="paragraph">
    <w:name w:val="6F318689C2F049B7BCDA7269D58B0C7D2"/>
    <w:rsid w:val="00FC28FF"/>
    <w:rPr>
      <w:rFonts w:eastAsiaTheme="minorHAnsi"/>
    </w:rPr>
  </w:style>
  <w:style w:customStyle="1" w:styleId="6F318689C2F049B7BCDA7269D58B0C7D3" w:type="paragraph">
    <w:name w:val="6F318689C2F049B7BCDA7269D58B0C7D3"/>
    <w:rsid w:val="007C1004"/>
    <w:rPr>
      <w:rFonts w:eastAsiaTheme="minorHAnsi"/>
    </w:rPr>
  </w:style>
  <w:style w:customStyle="1" w:styleId="6F318689C2F049B7BCDA7269D58B0C7D4" w:type="paragraph">
    <w:name w:val="6F318689C2F049B7BCDA7269D58B0C7D4"/>
    <w:rsid w:val="00D840F3"/>
    <w:rPr>
      <w:rFonts w:eastAsiaTheme="minorHAnsi"/>
    </w:rPr>
  </w:style>
  <w:style w:customStyle="1" w:styleId="773FCDFF569B4943BA03DE450074C1DE1" w:type="paragraph">
    <w:name w:val="773FCDFF569B4943BA03DE450074C1DE1"/>
    <w:rsid w:val="00C350E4"/>
    <w:rPr>
      <w:rFonts w:eastAsiaTheme="minorHAnsi"/>
    </w:rPr>
  </w:style>
  <w:style w:customStyle="1" w:styleId="79C157AA37DE41FF935CD073320B8D82" w:type="paragraph">
    <w:name w:val="79C157AA37DE41FF935CD073320B8D82"/>
    <w:rsid w:val="00D840F3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80BD8F5DB21941C78E6AF7E8A233EB461" w:type="paragraph">
    <w:name w:val="80BD8F5DB21941C78E6AF7E8A233EB461"/>
    <w:rsid w:val="007C1004"/>
    <w:rPr>
      <w:rFonts w:eastAsiaTheme="minorHAnsi"/>
    </w:rPr>
  </w:style>
  <w:style w:customStyle="1" w:styleId="80BD8F5DB21941C78E6AF7E8A233EB462" w:type="paragraph">
    <w:name w:val="80BD8F5DB21941C78E6AF7E8A233EB462"/>
    <w:rsid w:val="00D840F3"/>
    <w:rPr>
      <w:rFonts w:eastAsiaTheme="minorHAnsi"/>
    </w:rPr>
  </w:style>
  <w:style w:customStyle="1" w:styleId="96A04558785D413394CE993A2808E05E1" w:type="paragraph">
    <w:name w:val="96A04558785D413394CE993A2808E05E1"/>
    <w:rsid w:val="00FC28FF"/>
    <w:rPr>
      <w:rFonts w:eastAsiaTheme="minorHAnsi"/>
    </w:rPr>
  </w:style>
  <w:style w:customStyle="1" w:styleId="96A04558785D413394CE993A2808E05E2" w:type="paragraph">
    <w:name w:val="96A04558785D413394CE993A2808E05E2"/>
    <w:rsid w:val="00FC28FF"/>
    <w:rPr>
      <w:rFonts w:eastAsiaTheme="minorHAnsi"/>
    </w:rPr>
  </w:style>
  <w:style w:customStyle="1" w:styleId="96A04558785D413394CE993A2808E05E3" w:type="paragraph">
    <w:name w:val="96A04558785D413394CE993A2808E05E3"/>
    <w:rsid w:val="007C1004"/>
    <w:rPr>
      <w:rFonts w:eastAsiaTheme="minorHAnsi"/>
    </w:rPr>
  </w:style>
  <w:style w:customStyle="1" w:styleId="96A04558785D413394CE993A2808E05E4" w:type="paragraph">
    <w:name w:val="96A04558785D413394CE993A2808E05E4"/>
    <w:rsid w:val="00D840F3"/>
    <w:rPr>
      <w:rFonts w:eastAsiaTheme="minorHAnsi"/>
    </w:rPr>
  </w:style>
  <w:style w:customStyle="1" w:styleId="9D704C7E8EA845A99397069475CDAB411" w:type="paragraph">
    <w:name w:val="9D704C7E8EA845A99397069475CDAB411"/>
    <w:rsid w:val="00FC28FF"/>
    <w:rPr>
      <w:rFonts w:eastAsiaTheme="minorHAnsi"/>
    </w:rPr>
  </w:style>
  <w:style w:customStyle="1" w:styleId="9D704C7E8EA845A99397069475CDAB412" w:type="paragraph">
    <w:name w:val="9D704C7E8EA845A99397069475CDAB412"/>
    <w:rsid w:val="00FC28FF"/>
    <w:rPr>
      <w:rFonts w:eastAsiaTheme="minorHAnsi"/>
    </w:rPr>
  </w:style>
  <w:style w:customStyle="1" w:styleId="AF596C9B022B4E088CB82E896645A5521" w:type="paragraph">
    <w:name w:val="AF596C9B022B4E088CB82E896645A5521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AF596C9B022B4E088CB82E896645A5522" w:type="paragraph">
    <w:name w:val="AF596C9B022B4E088CB82E896645A5522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AF596C9B022B4E088CB82E896645A5523" w:type="paragraph">
    <w:name w:val="AF596C9B022B4E088CB82E896645A5523"/>
    <w:rsid w:val="007C100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B92C4111DFC640CE864CA206583F99DF" w:type="paragraph">
    <w:name w:val="B92C4111DFC640CE864CA206583F99DF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B92C4111DFC640CE864CA206583F99DF1" w:type="paragraph">
    <w:name w:val="B92C4111DFC640CE864CA206583F99DF1"/>
    <w:rsid w:val="00FC28FF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B92C4111DFC640CE864CA206583F99DF2" w:type="paragraph">
    <w:name w:val="B92C4111DFC640CE864CA206583F99DF2"/>
    <w:rsid w:val="007C100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C85A0F9D5A1D44BA8BF7E6C1253A60A11" w:type="paragraph">
    <w:name w:val="C85A0F9D5A1D44BA8BF7E6C1253A60A11"/>
    <w:rsid w:val="007C1004"/>
    <w:rPr>
      <w:rFonts w:eastAsiaTheme="minorHAnsi"/>
    </w:rPr>
  </w:style>
  <w:style w:customStyle="1" w:styleId="C85A0F9D5A1D44BA8BF7E6C1253A60A12" w:type="paragraph">
    <w:name w:val="C85A0F9D5A1D44BA8BF7E6C1253A60A12"/>
    <w:rsid w:val="00D840F3"/>
    <w:rPr>
      <w:rFonts w:eastAsiaTheme="minorHAnsi"/>
    </w:rPr>
  </w:style>
  <w:style w:customStyle="1" w:styleId="CCD72CEDE1274093B10AE3EADBF70FD8" w:type="paragraph">
    <w:name w:val="CCD72CEDE1274093B10AE3EADBF70FD8"/>
    <w:rsid w:val="007C1004"/>
    <w:rPr>
      <w:rFonts w:eastAsiaTheme="minorHAnsi"/>
    </w:rPr>
  </w:style>
  <w:style w:customStyle="1" w:styleId="CCD72CEDE1274093B10AE3EADBF70FD81" w:type="paragraph">
    <w:name w:val="CCD72CEDE1274093B10AE3EADBF70FD81"/>
    <w:rsid w:val="00D840F3"/>
    <w:rPr>
      <w:rFonts w:eastAsiaTheme="minorHAnsi"/>
    </w:rPr>
  </w:style>
  <w:style w:customStyle="1" w:styleId="E63BE800FFF44937ADF618BB07A304AB1" w:type="paragraph">
    <w:name w:val="E63BE800FFF44937ADF618BB07A304AB1"/>
    <w:rsid w:val="00C350E4"/>
    <w:rPr>
      <w:rFonts w:eastAsiaTheme="minorHAnsi"/>
    </w:rPr>
  </w:style>
  <w:style w:customStyle="1" w:styleId="EC6C468AE78A498592648AAA8C42E0D6" w:type="paragraph">
    <w:name w:val="EC6C468AE78A498592648AAA8C42E0D6"/>
    <w:rsid w:val="007C1004"/>
    <w:rPr>
      <w:rFonts w:eastAsiaTheme="minorHAnsi"/>
    </w:rPr>
  </w:style>
  <w:style w:customStyle="1" w:styleId="EC6C468AE78A498592648AAA8C42E0D61" w:type="paragraph">
    <w:name w:val="EC6C468AE78A498592648AAA8C42E0D61"/>
    <w:rsid w:val="00D840F3"/>
    <w:rPr>
      <w:rFonts w:eastAsiaTheme="minorHAnsi"/>
    </w:rPr>
  </w:style>
  <w:style w:customStyle="1" w:styleId="ECF0FA4D9B0C4BD9B96F5E2D4583E966" w:type="paragraph">
    <w:name w:val="ECF0FA4D9B0C4BD9B96F5E2D4583E966"/>
    <w:rsid w:val="007C1004"/>
    <w:rPr>
      <w:rFonts w:eastAsiaTheme="minorHAnsi"/>
    </w:rPr>
  </w:style>
  <w:style w:customStyle="1" w:styleId="ECF0FA4D9B0C4BD9B96F5E2D4583E9661" w:type="paragraph">
    <w:name w:val="ECF0FA4D9B0C4BD9B96F5E2D4583E9661"/>
    <w:rsid w:val="00D840F3"/>
    <w:rPr>
      <w:rFonts w:eastAsiaTheme="minorHAnsi"/>
    </w:rPr>
  </w:style>
  <w:style w:customStyle="1" w:styleId="EDA8D886145E4566A273611939941DD4" w:type="paragraph">
    <w:name w:val="EDA8D886145E4566A273611939941DD4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F106E8442C68498CBA35A8D2AE26CB7A" w:type="paragraph">
    <w:name w:val="F106E8442C68498CBA35A8D2AE26CB7A"/>
    <w:rsid w:val="00C350E4"/>
    <w:pPr>
      <w:tabs>
        <w:tab w:pos="4680" w:val="center"/>
        <w:tab w:pos="9360" w:val="right"/>
      </w:tabs>
      <w:spacing w:after="0" w:line="240" w:lineRule="auto"/>
    </w:pPr>
    <w:rPr>
      <w:rFonts w:eastAsiaTheme="minorHAnsi"/>
    </w:rPr>
  </w:style>
  <w:style w:customStyle="1" w:styleId="FD56F8109EFD429981F3E4EEA47BA5761" w:type="paragraph">
    <w:name w:val="FD56F8109EFD429981F3E4EEA47BA5761"/>
    <w:rsid w:val="00FC28FF"/>
    <w:rPr>
      <w:rFonts w:eastAsiaTheme="minorHAnsi"/>
    </w:rPr>
  </w:style>
  <w:style w:customStyle="1" w:styleId="FD56F8109EFD429981F3E4EEA47BA5762" w:type="paragraph">
    <w:name w:val="FD56F8109EFD429981F3E4EEA47BA5762"/>
    <w:rsid w:val="00FC28FF"/>
    <w:rPr>
      <w:rFonts w:eastAsiaTheme="minorHAnsi"/>
    </w:rPr>
  </w:style>
  <w:style w:customStyle="1" w:styleId="FD56F8109EFD429981F3E4EEA47BA5763" w:type="paragraph">
    <w:name w:val="FD56F8109EFD429981F3E4EEA47BA5763"/>
    <w:rsid w:val="007C1004"/>
    <w:rPr>
      <w:rFonts w:eastAsiaTheme="minorHAnsi"/>
    </w:rPr>
  </w:style>
  <w:style w:customStyle="1" w:styleId="FD56F8109EFD429981F3E4EEA47BA5764" w:type="paragraph">
    <w:name w:val="FD56F8109EFD429981F3E4EEA47BA5764"/>
    <w:rsid w:val="00D840F3"/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 ?><Relationships xmlns="http://schemas.openxmlformats.org/package/2006/relationships"><Relationship Id="ImageId10" Target="media/image10.tif" Type="http://schemas.openxmlformats.org/officeDocument/2006/relationships/image"/><Relationship Id="ImageId11" Target="media/image11.tif" Type="http://schemas.openxmlformats.org/officeDocument/2006/relationships/image"/><Relationship Id="ImageId9" Target="media/image9.tif" Type="http://schemas.openxmlformats.org/officeDocument/2006/relationships/image"/><Relationship Id="numberingId1" Target="numbering.xml" Type="http://schemas.openxmlformats.org/officeDocument/2006/relationships/numbering"/><Relationship Id="rId1" Target="styles.xml" Type="http://schemas.openxmlformats.org/officeDocument/2006/relationships/styles"/><Relationship Id="rId11" Target="theme/theme1.xml" Type="http://schemas.openxmlformats.org/officeDocument/2006/relationships/them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8" Target="media/image1.png" Type="http://schemas.openxmlformats.org/officeDocument/2006/relationships/image"/><Relationship Id="rId9" Target="fontTable.xml" Type="http://schemas.openxmlformats.org/officeDocument/2006/relationships/fontTable"/><Relationship Id="rIdFooter1" Target="footer1.xml" Type="http://schemas.openxmlformats.org/officeDocument/2006/relationships/footer"/><Relationship Id="rIdHeader1" Target="header1.xml" Type="http://schemas.openxmlformats.org/officeDocument/2006/relationships/header"/></Relationships>
</file>

<file path=word/_rels/footer1.xml.rels><?xml version="1.0" encoding="UTF-8" standalone="yes" ?><Relationships xmlns="http://schemas.openxmlformats.org/package/2006/relationships"><Relationship Id="rId1_tId3633_0" Target="media/image2_tId3633_0.png" Type="http://schemas.openxmlformats.org/officeDocument/2006/relationships/image"/></Relationships>
</file>

<file path=word/_rels/header1.xml.rels><?xml version="1.0" encoding="UTF-8" standalone="yes" ?><Relationships xmlns="http://schemas.openxmlformats.org/package/2006/relationships"><Relationship Id="rId1_tId3633_0" Target="media/image1_tId3633_0.pn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featureMeasurements.dotx</Template>
  <TotalTime>0</TotalTime>
  <Pages>1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Sul</dc:creator>
  <cp:keywords/>
  <dc:description/>
  <cp:lastModifiedBy>Pavel Sul</cp:lastModifiedBy>
  <cp:revision>2</cp:revision>
  <dcterms:created xsi:type="dcterms:W3CDTF">2019-05-17T19:17:00Z</dcterms:created>
  <dcterms:modified xsi:type="dcterms:W3CDTF">2019-05-17T19:17:00Z</dcterms:modified>
</cp:coreProperties>
</file>